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E616" w14:textId="77777777" w:rsidR="00442EB1" w:rsidRPr="00B816D2" w:rsidRDefault="00B816D2" w:rsidP="003E0F24">
      <w:pPr>
        <w:spacing w:line="800" w:lineRule="exact"/>
        <w:ind w:firstLineChars="100" w:firstLine="280"/>
        <w:jc w:val="left"/>
        <w:rPr>
          <w:rFonts w:ascii="メイリオ" w:eastAsia="メイリオ" w:hAnsi="メイリオ" w:cs="メイリオ"/>
          <w:color w:val="FFFFFF" w:themeColor="background1"/>
          <w:sz w:val="44"/>
          <w:szCs w:val="44"/>
        </w:rPr>
      </w:pPr>
      <w:r w:rsidRPr="00B816D2">
        <w:rPr>
          <w:rFonts w:ascii="HG創英角ｺﾞｼｯｸUB" w:eastAsia="HG創英角ｺﾞｼｯｸUB" w:hAnsi="ＭＳ Ｐゴシック" w:cs="ＭＳ ゴシック"/>
          <w:noProof/>
          <w:color w:val="FFFFFF" w:themeColor="background1"/>
          <w:kern w:val="0"/>
          <w:sz w:val="28"/>
          <w:szCs w:val="28"/>
        </w:rPr>
        <mc:AlternateContent>
          <mc:Choice Requires="wps">
            <w:drawing>
              <wp:anchor distT="0" distB="0" distL="114300" distR="114300" simplePos="0" relativeHeight="251659263" behindDoc="0" locked="0" layoutInCell="1" allowOverlap="1" wp14:anchorId="7D00D431" wp14:editId="23D9637F">
                <wp:simplePos x="0" y="0"/>
                <wp:positionH relativeFrom="column">
                  <wp:posOffset>-504825</wp:posOffset>
                </wp:positionH>
                <wp:positionV relativeFrom="paragraph">
                  <wp:posOffset>-733425</wp:posOffset>
                </wp:positionV>
                <wp:extent cx="7115175" cy="1800225"/>
                <wp:effectExtent l="0" t="0" r="9525" b="9525"/>
                <wp:wrapNone/>
                <wp:docPr id="3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00225"/>
                        </a:xfrm>
                        <a:prstGeom prst="rect">
                          <a:avLst/>
                        </a:prstGeom>
                        <a:solidFill>
                          <a:schemeClr val="accent2">
                            <a:lumMod val="50000"/>
                          </a:schemeClr>
                        </a:solidFill>
                        <a:ln>
                          <a:noFill/>
                        </a:ln>
                      </wps:spPr>
                      <wps:txbx>
                        <w:txbxContent>
                          <w:p w14:paraId="0D4A690E" w14:textId="7FF310C9" w:rsidR="00B816D2" w:rsidRPr="001608D2" w:rsidRDefault="00604AF6" w:rsidP="00683633">
                            <w:pPr>
                              <w:jc w:val="center"/>
                              <w:rPr>
                                <w:rFonts w:asciiTheme="majorEastAsia" w:eastAsiaTheme="majorEastAsia" w:hAnsiTheme="majorEastAsia"/>
                                <w:color w:val="FFFFFF" w:themeColor="background1"/>
                                <w:sz w:val="80"/>
                                <w:szCs w:val="80"/>
                              </w:rPr>
                            </w:pPr>
                            <w:r w:rsidRPr="00714586">
                              <w:rPr>
                                <w:rFonts w:ascii="メイリオ" w:eastAsia="メイリオ" w:hAnsi="メイリオ" w:cs="メイリオ" w:hint="eastAsia"/>
                                <w:color w:val="FFFFFF" w:themeColor="background1"/>
                                <w:sz w:val="48"/>
                                <w:szCs w:val="48"/>
                              </w:rPr>
                              <w:t>令和</w:t>
                            </w:r>
                            <w:r w:rsidR="005567A9">
                              <w:rPr>
                                <w:rFonts w:ascii="メイリオ" w:eastAsia="メイリオ" w:hAnsi="メイリオ" w:cs="メイリオ"/>
                                <w:color w:val="FFFFFF" w:themeColor="background1"/>
                                <w:sz w:val="48"/>
                                <w:szCs w:val="48"/>
                              </w:rPr>
                              <w:t>3</w:t>
                            </w:r>
                            <w:r w:rsidRPr="00714586">
                              <w:rPr>
                                <w:rFonts w:ascii="メイリオ" w:eastAsia="メイリオ" w:hAnsi="メイリオ" w:cs="メイリオ"/>
                                <w:color w:val="FFFFFF" w:themeColor="background1"/>
                                <w:sz w:val="48"/>
                                <w:szCs w:val="48"/>
                              </w:rPr>
                              <w:t>年度</w:t>
                            </w:r>
                            <w:r w:rsidR="00C91107">
                              <w:rPr>
                                <w:rFonts w:ascii="メイリオ" w:eastAsia="メイリオ" w:hAnsi="メイリオ" w:cs="メイリオ"/>
                                <w:color w:val="FFFFFF" w:themeColor="background1"/>
                                <w:sz w:val="48"/>
                                <w:szCs w:val="48"/>
                              </w:rPr>
                              <w:t xml:space="preserve"> </w:t>
                            </w:r>
                            <w:r w:rsidR="00970555" w:rsidRPr="001608D2">
                              <w:rPr>
                                <w:rFonts w:ascii="メイリオ" w:eastAsia="メイリオ" w:hAnsi="メイリオ" w:cs="メイリオ" w:hint="eastAsia"/>
                                <w:color w:val="FFFFFF" w:themeColor="background1"/>
                                <w:sz w:val="80"/>
                                <w:szCs w:val="80"/>
                              </w:rPr>
                              <w:t>耐震設計講座</w:t>
                            </w:r>
                          </w:p>
                          <w:p w14:paraId="7AACE99E" w14:textId="77777777" w:rsidR="00B816D2" w:rsidRPr="001608D2" w:rsidRDefault="00970555" w:rsidP="0053128B">
                            <w:pPr>
                              <w:jc w:val="center"/>
                              <w:rPr>
                                <w:rFonts w:asciiTheme="majorEastAsia" w:eastAsiaTheme="majorEastAsia" w:hAnsiTheme="majorEastAsia"/>
                                <w:color w:val="FFFFFF" w:themeColor="background1"/>
                                <w:sz w:val="44"/>
                                <w:szCs w:val="44"/>
                              </w:rPr>
                            </w:pPr>
                            <w:r w:rsidRPr="001608D2">
                              <w:rPr>
                                <w:rFonts w:asciiTheme="majorEastAsia" w:eastAsiaTheme="majorEastAsia" w:hAnsiTheme="majorEastAsia" w:hint="eastAsia"/>
                                <w:color w:val="FFFFFF" w:themeColor="background1"/>
                                <w:sz w:val="52"/>
                                <w:szCs w:val="44"/>
                              </w:rPr>
                              <w:t>～</w:t>
                            </w:r>
                            <w:r w:rsidR="00B816D2" w:rsidRPr="001608D2">
                              <w:rPr>
                                <w:rFonts w:asciiTheme="majorEastAsia" w:eastAsiaTheme="majorEastAsia" w:hAnsiTheme="majorEastAsia" w:hint="eastAsia"/>
                                <w:color w:val="FFFFFF" w:themeColor="background1"/>
                                <w:sz w:val="52"/>
                                <w:szCs w:val="44"/>
                              </w:rPr>
                              <w:t>開催のご案内</w:t>
                            </w:r>
                            <w:r w:rsidRPr="001608D2">
                              <w:rPr>
                                <w:rFonts w:asciiTheme="majorEastAsia" w:eastAsiaTheme="majorEastAsia" w:hAnsiTheme="majorEastAsia" w:hint="eastAsia"/>
                                <w:color w:val="FFFFFF" w:themeColor="background1"/>
                                <w:sz w:val="52"/>
                                <w:szCs w:val="4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00D431" id="正方形/長方形 8" o:spid="_x0000_s1026" style="position:absolute;left:0;text-align:left;margin-left:-39.75pt;margin-top:-57.75pt;width:560.25pt;height:141.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" fillcolor="#622423 [1605]" stroked="f">
                <v:textbox>
                  <w:txbxContent>
                    <w:p w14:paraId="0D4A690E" w14:textId="7FF310C9" w:rsidR="00B816D2" w:rsidRPr="001608D2" w:rsidRDefault="00604AF6" w:rsidP="00683633">
                      <w:pPr>
                        <w:jc w:val="center"/>
                        <w:rPr>
                          <w:rFonts w:asciiTheme="majorEastAsia" w:eastAsiaTheme="majorEastAsia" w:hAnsiTheme="majorEastAsia"/>
                          <w:color w:val="FFFFFF" w:themeColor="background1"/>
                          <w:sz w:val="80"/>
                          <w:szCs w:val="80"/>
                        </w:rPr>
                      </w:pPr>
                      <w:r w:rsidRPr="00714586">
                        <w:rPr>
                          <w:rFonts w:ascii="メイリオ" w:eastAsia="メイリオ" w:hAnsi="メイリオ" w:cs="メイリオ" w:hint="eastAsia"/>
                          <w:color w:val="FFFFFF" w:themeColor="background1"/>
                          <w:sz w:val="48"/>
                          <w:szCs w:val="48"/>
                        </w:rPr>
                        <w:t>令和</w:t>
                      </w:r>
                      <w:r w:rsidR="005567A9">
                        <w:rPr>
                          <w:rFonts w:ascii="メイリオ" w:eastAsia="メイリオ" w:hAnsi="メイリオ" w:cs="メイリオ"/>
                          <w:color w:val="FFFFFF" w:themeColor="background1"/>
                          <w:sz w:val="48"/>
                          <w:szCs w:val="48"/>
                        </w:rPr>
                        <w:t>3</w:t>
                      </w:r>
                      <w:r w:rsidRPr="00714586">
                        <w:rPr>
                          <w:rFonts w:ascii="メイリオ" w:eastAsia="メイリオ" w:hAnsi="メイリオ" w:cs="メイリオ"/>
                          <w:color w:val="FFFFFF" w:themeColor="background1"/>
                          <w:sz w:val="48"/>
                          <w:szCs w:val="48"/>
                        </w:rPr>
                        <w:t>年度</w:t>
                      </w:r>
                      <w:r w:rsidR="00C91107">
                        <w:rPr>
                          <w:rFonts w:ascii="メイリオ" w:eastAsia="メイリオ" w:hAnsi="メイリオ" w:cs="メイリオ"/>
                          <w:color w:val="FFFFFF" w:themeColor="background1"/>
                          <w:sz w:val="48"/>
                          <w:szCs w:val="48"/>
                        </w:rPr>
                        <w:t xml:space="preserve"> </w:t>
                      </w:r>
                      <w:r w:rsidR="00970555" w:rsidRPr="001608D2">
                        <w:rPr>
                          <w:rFonts w:ascii="メイリオ" w:eastAsia="メイリオ" w:hAnsi="メイリオ" w:cs="メイリオ" w:hint="eastAsia"/>
                          <w:color w:val="FFFFFF" w:themeColor="background1"/>
                          <w:sz w:val="80"/>
                          <w:szCs w:val="80"/>
                        </w:rPr>
                        <w:t>耐震設計講座</w:t>
                      </w:r>
                    </w:p>
                    <w:p w14:paraId="7AACE99E" w14:textId="77777777" w:rsidR="00B816D2" w:rsidRPr="001608D2" w:rsidRDefault="00970555" w:rsidP="0053128B">
                      <w:pPr>
                        <w:jc w:val="center"/>
                        <w:rPr>
                          <w:rFonts w:asciiTheme="majorEastAsia" w:eastAsiaTheme="majorEastAsia" w:hAnsiTheme="majorEastAsia"/>
                          <w:color w:val="FFFFFF" w:themeColor="background1"/>
                          <w:sz w:val="44"/>
                          <w:szCs w:val="44"/>
                        </w:rPr>
                      </w:pPr>
                      <w:r w:rsidRPr="001608D2">
                        <w:rPr>
                          <w:rFonts w:asciiTheme="majorEastAsia" w:eastAsiaTheme="majorEastAsia" w:hAnsiTheme="majorEastAsia" w:hint="eastAsia"/>
                          <w:color w:val="FFFFFF" w:themeColor="background1"/>
                          <w:sz w:val="52"/>
                          <w:szCs w:val="44"/>
                        </w:rPr>
                        <w:t>～</w:t>
                      </w:r>
                      <w:r w:rsidR="00B816D2" w:rsidRPr="001608D2">
                        <w:rPr>
                          <w:rFonts w:asciiTheme="majorEastAsia" w:eastAsiaTheme="majorEastAsia" w:hAnsiTheme="majorEastAsia" w:hint="eastAsia"/>
                          <w:color w:val="FFFFFF" w:themeColor="background1"/>
                          <w:sz w:val="52"/>
                          <w:szCs w:val="44"/>
                        </w:rPr>
                        <w:t>開催のご案内</w:t>
                      </w:r>
                      <w:r w:rsidRPr="001608D2">
                        <w:rPr>
                          <w:rFonts w:asciiTheme="majorEastAsia" w:eastAsiaTheme="majorEastAsia" w:hAnsiTheme="majorEastAsia" w:hint="eastAsia"/>
                          <w:color w:val="FFFFFF" w:themeColor="background1"/>
                          <w:sz w:val="52"/>
                          <w:szCs w:val="44"/>
                        </w:rPr>
                        <w:t>～</w:t>
                      </w:r>
                    </w:p>
                  </w:txbxContent>
                </v:textbox>
              </v:rect>
            </w:pict>
          </mc:Fallback>
        </mc:AlternateContent>
      </w:r>
      <w:r w:rsidR="00464564" w:rsidRPr="00B816D2">
        <w:rPr>
          <w:rFonts w:ascii="メイリオ" w:eastAsia="メイリオ" w:hAnsi="メイリオ" w:cs="メイリオ" w:hint="eastAsia"/>
          <w:color w:val="FFFFFF" w:themeColor="background1"/>
          <w:sz w:val="44"/>
          <w:szCs w:val="44"/>
        </w:rPr>
        <w:t>令和元年</w:t>
      </w:r>
      <w:r w:rsidR="00E939F2" w:rsidRPr="00B816D2">
        <w:rPr>
          <w:rFonts w:ascii="メイリオ" w:eastAsia="メイリオ" w:hAnsi="メイリオ" w:cs="メイリオ" w:hint="eastAsia"/>
          <w:color w:val="FFFFFF" w:themeColor="background1"/>
          <w:sz w:val="44"/>
          <w:szCs w:val="44"/>
        </w:rPr>
        <w:t>度</w:t>
      </w:r>
    </w:p>
    <w:p w14:paraId="5167CD02" w14:textId="77777777" w:rsidR="00464564" w:rsidRDefault="00464564">
      <w:pPr>
        <w:rPr>
          <w:rFonts w:asciiTheme="majorEastAsia" w:eastAsiaTheme="majorEastAsia" w:hAnsiTheme="majorEastAsia"/>
        </w:rPr>
      </w:pPr>
    </w:p>
    <w:p w14:paraId="1630A410" w14:textId="77777777" w:rsidR="007E461C" w:rsidRDefault="007E461C">
      <w:pPr>
        <w:rPr>
          <w:rFonts w:asciiTheme="majorEastAsia" w:eastAsiaTheme="majorEastAsia" w:hAnsiTheme="majorEastAsia"/>
        </w:rPr>
      </w:pPr>
    </w:p>
    <w:p w14:paraId="6312C796" w14:textId="77777777" w:rsidR="007E461C" w:rsidRDefault="007E461C">
      <w:pPr>
        <w:rPr>
          <w:rFonts w:asciiTheme="majorEastAsia" w:eastAsiaTheme="majorEastAsia" w:hAnsiTheme="majorEastAsia"/>
        </w:rPr>
      </w:pPr>
    </w:p>
    <w:p w14:paraId="627FB429" w14:textId="77777777" w:rsidR="0083231B" w:rsidRDefault="0083231B">
      <w:pPr>
        <w:rPr>
          <w:rFonts w:asciiTheme="majorEastAsia" w:eastAsiaTheme="majorEastAsia" w:hAnsiTheme="majorEastAsia"/>
        </w:rPr>
      </w:pPr>
      <w:r w:rsidRPr="006E3ED3">
        <w:rPr>
          <w:rFonts w:ascii="ＭＳ Ｐゴシック" w:eastAsia="ＭＳ Ｐゴシック" w:hAnsi="ＭＳ Ｐゴシック"/>
          <w:noProof/>
          <w:sz w:val="24"/>
          <w:szCs w:val="24"/>
        </w:rPr>
        <w:drawing>
          <wp:anchor distT="0" distB="0" distL="114300" distR="114300" simplePos="0" relativeHeight="251663360" behindDoc="1" locked="0" layoutInCell="1" allowOverlap="1" wp14:anchorId="65CAD72D" wp14:editId="31ADC399">
            <wp:simplePos x="0" y="0"/>
            <wp:positionH relativeFrom="column">
              <wp:posOffset>3564560</wp:posOffset>
            </wp:positionH>
            <wp:positionV relativeFrom="paragraph">
              <wp:posOffset>85090</wp:posOffset>
            </wp:positionV>
            <wp:extent cx="2984500" cy="520065"/>
            <wp:effectExtent l="0" t="0" r="6350" b="0"/>
            <wp:wrapNone/>
            <wp:docPr id="1" name="図 1" descr="\\Landisk-edu\教育事業部\DBPro4\DBProData\ｾﾐﾅｰﾃﾞｰﾀ\新規事業セミナーＨ22以降\KHKロゴJPEG\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edu\教育事業部\DBPro4\DBProData\ｾﾐﾅｰﾃﾞｰﾀ\新規事業セミナーＨ22以降\KHKロゴJPEG\LOGO_1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845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6D99" w14:textId="77777777" w:rsidR="002D471F" w:rsidRDefault="002D471F">
      <w:pPr>
        <w:rPr>
          <w:rFonts w:asciiTheme="majorEastAsia" w:eastAsiaTheme="majorEastAsia" w:hAnsiTheme="majorEastAsia"/>
        </w:rPr>
      </w:pPr>
    </w:p>
    <w:p w14:paraId="2E8C6538" w14:textId="77777777" w:rsidR="00883D1E" w:rsidRDefault="00883D1E">
      <w:pPr>
        <w:rPr>
          <w:rFonts w:asciiTheme="majorEastAsia" w:eastAsiaTheme="majorEastAsia" w:hAnsiTheme="majorEastAsia"/>
        </w:rPr>
      </w:pPr>
    </w:p>
    <w:p w14:paraId="5B13D8A1" w14:textId="77777777" w:rsidR="003667F9" w:rsidRDefault="003667F9" w:rsidP="003D4636">
      <w:pPr>
        <w:spacing w:line="400" w:lineRule="exact"/>
        <w:rPr>
          <w:rFonts w:ascii="メイリオ" w:eastAsia="メイリオ" w:hAnsi="メイリオ" w:cs="メイリオ"/>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8480" behindDoc="0" locked="0" layoutInCell="1" allowOverlap="1" wp14:anchorId="72358DC9" wp14:editId="0B8D439F">
                <wp:simplePos x="0" y="0"/>
                <wp:positionH relativeFrom="column">
                  <wp:posOffset>-250825</wp:posOffset>
                </wp:positionH>
                <wp:positionV relativeFrom="paragraph">
                  <wp:posOffset>161925</wp:posOffset>
                </wp:positionV>
                <wp:extent cx="6619875" cy="0"/>
                <wp:effectExtent l="0" t="19050" r="9525" b="1905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2CF4"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2.75pt" to="5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" strokecolor="#622423 [1605]" strokeweight="2.25pt"/>
            </w:pict>
          </mc:Fallback>
        </mc:AlternateContent>
      </w:r>
    </w:p>
    <w:p w14:paraId="236A76AD" w14:textId="5B9BF94A" w:rsidR="00861AFB" w:rsidRPr="005567A9" w:rsidRDefault="00ED736E" w:rsidP="005567A9">
      <w:pPr>
        <w:ind w:firstLineChars="100" w:firstLine="280"/>
        <w:rPr>
          <w:rFonts w:ascii="メイリオ" w:eastAsia="メイリオ" w:hAnsi="メイリオ"/>
          <w:color w:val="000000" w:themeColor="text1"/>
          <w:sz w:val="28"/>
          <w:szCs w:val="28"/>
        </w:rPr>
      </w:pPr>
      <w:r w:rsidRPr="005567A9">
        <w:rPr>
          <w:rFonts w:ascii="メイリオ" w:eastAsia="メイリオ" w:hAnsi="メイリオ" w:cs="メイリオ" w:hint="eastAsia"/>
          <w:sz w:val="28"/>
          <w:szCs w:val="28"/>
        </w:rPr>
        <w:t>高圧ガス保安協会では</w:t>
      </w:r>
      <w:r w:rsidR="00604AF6" w:rsidRPr="005567A9">
        <w:rPr>
          <w:rFonts w:ascii="メイリオ" w:eastAsia="メイリオ" w:hAnsi="メイリオ" w:cs="メイリオ" w:hint="eastAsia"/>
          <w:sz w:val="28"/>
          <w:szCs w:val="28"/>
        </w:rPr>
        <w:t>、</w:t>
      </w:r>
      <w:r w:rsidR="00861AFB" w:rsidRPr="005567A9">
        <w:rPr>
          <w:rFonts w:ascii="メイリオ" w:eastAsia="メイリオ" w:hAnsi="メイリオ" w:cs="メイリオ" w:hint="eastAsia"/>
          <w:sz w:val="28"/>
          <w:szCs w:val="28"/>
        </w:rPr>
        <w:t>平成29年度より耐震設計講座を開催して</w:t>
      </w:r>
      <w:r w:rsidR="00535C72" w:rsidRPr="005567A9">
        <w:rPr>
          <w:rFonts w:ascii="メイリオ" w:eastAsia="メイリオ" w:hAnsi="メイリオ" w:cs="メイリオ" w:hint="eastAsia"/>
          <w:sz w:val="28"/>
          <w:szCs w:val="28"/>
        </w:rPr>
        <w:t>まいりました</w:t>
      </w:r>
      <w:r w:rsidR="00861AFB" w:rsidRPr="005567A9">
        <w:rPr>
          <w:rFonts w:ascii="メイリオ" w:eastAsia="メイリオ" w:hAnsi="メイリオ" w:cs="メイリオ" w:hint="eastAsia"/>
          <w:sz w:val="28"/>
          <w:szCs w:val="28"/>
        </w:rPr>
        <w:t>。</w:t>
      </w:r>
      <w:r w:rsidR="00861AFB" w:rsidRPr="005567A9">
        <w:rPr>
          <w:rFonts w:ascii="メイリオ" w:eastAsia="メイリオ" w:hAnsi="メイリオ" w:cs="メイリオ" w:hint="eastAsia"/>
          <w:b/>
          <w:sz w:val="28"/>
          <w:szCs w:val="28"/>
          <w:u w:val="wave"/>
        </w:rPr>
        <w:t>今年度</w:t>
      </w:r>
      <w:r w:rsidR="005567A9" w:rsidRPr="005567A9">
        <w:rPr>
          <w:rFonts w:ascii="メイリオ" w:eastAsia="メイリオ" w:hAnsi="メイリオ" w:cs="メイリオ" w:hint="eastAsia"/>
          <w:b/>
          <w:sz w:val="28"/>
          <w:szCs w:val="28"/>
          <w:u w:val="wave"/>
        </w:rPr>
        <w:t>も</w:t>
      </w:r>
      <w:r w:rsidR="00861AFB" w:rsidRPr="005567A9">
        <w:rPr>
          <w:rFonts w:ascii="メイリオ" w:eastAsia="メイリオ" w:hAnsi="メイリオ" w:hint="eastAsia"/>
          <w:b/>
          <w:color w:val="000000" w:themeColor="text1"/>
          <w:sz w:val="28"/>
          <w:szCs w:val="28"/>
          <w:u w:val="wave"/>
        </w:rPr>
        <w:t>コロナ禍を踏まえ、時間を短縮してテーマを絞り、オンラインでの開催とさせていただきます。</w:t>
      </w:r>
    </w:p>
    <w:p w14:paraId="46578AB0" w14:textId="11AABCAD" w:rsidR="00EC11FA" w:rsidRPr="005567A9" w:rsidRDefault="00ED736E" w:rsidP="005567A9">
      <w:pPr>
        <w:ind w:firstLineChars="100" w:firstLine="280"/>
        <w:rPr>
          <w:rFonts w:ascii="メイリオ" w:eastAsia="メイリオ" w:hAnsi="メイリオ" w:cs="メイリオ"/>
          <w:sz w:val="28"/>
          <w:szCs w:val="28"/>
        </w:rPr>
      </w:pPr>
      <w:r w:rsidRPr="005567A9">
        <w:rPr>
          <w:rFonts w:ascii="メイリオ" w:eastAsia="メイリオ" w:hAnsi="メイリオ" w:cs="メイリオ" w:hint="eastAsia"/>
          <w:sz w:val="28"/>
          <w:szCs w:val="28"/>
        </w:rPr>
        <w:t>高圧ガス設備等耐震設計基準（旧耐震告示）が</w:t>
      </w:r>
      <w:r w:rsidR="002E7782" w:rsidRPr="005567A9">
        <w:rPr>
          <w:rFonts w:ascii="メイリオ" w:eastAsia="メイリオ" w:hAnsi="メイリオ" w:cs="メイリオ" w:hint="eastAsia"/>
          <w:sz w:val="28"/>
          <w:szCs w:val="28"/>
        </w:rPr>
        <w:t>改正されて</w:t>
      </w:r>
      <w:r w:rsidRPr="005567A9">
        <w:rPr>
          <w:rFonts w:ascii="メイリオ" w:eastAsia="メイリオ" w:hAnsi="メイリオ" w:cs="メイリオ" w:hint="eastAsia"/>
          <w:sz w:val="28"/>
          <w:szCs w:val="28"/>
        </w:rPr>
        <w:t>性能規定化され、</w:t>
      </w:r>
      <w:r w:rsidR="00604AF6" w:rsidRPr="005567A9">
        <w:rPr>
          <w:rFonts w:ascii="メイリオ" w:eastAsia="メイリオ" w:hAnsi="メイリオ" w:cs="メイリオ" w:hint="eastAsia"/>
          <w:sz w:val="28"/>
          <w:szCs w:val="28"/>
        </w:rPr>
        <w:t>平成30年11月14日、</w:t>
      </w:r>
      <w:r w:rsidRPr="005567A9">
        <w:rPr>
          <w:rFonts w:ascii="メイリオ" w:eastAsia="メイリオ" w:hAnsi="メイリオ" w:cs="メイリオ" w:hint="eastAsia"/>
          <w:sz w:val="28"/>
          <w:szCs w:val="28"/>
        </w:rPr>
        <w:t>高圧ガス設備等の耐震性能を定める告示</w:t>
      </w:r>
      <w:r w:rsidR="00604AF6" w:rsidRPr="005567A9">
        <w:rPr>
          <w:rFonts w:ascii="メイリオ" w:eastAsia="メイリオ" w:hAnsi="メイリオ" w:cs="メイリオ" w:hint="eastAsia"/>
          <w:sz w:val="28"/>
          <w:szCs w:val="28"/>
        </w:rPr>
        <w:t>（新耐震告示）</w:t>
      </w:r>
      <w:r w:rsidRPr="005567A9">
        <w:rPr>
          <w:rFonts w:ascii="メイリオ" w:eastAsia="メイリオ" w:hAnsi="メイリオ" w:cs="メイリオ" w:hint="eastAsia"/>
          <w:sz w:val="28"/>
          <w:szCs w:val="28"/>
        </w:rPr>
        <w:t>が制定されました（施行は</w:t>
      </w:r>
      <w:r w:rsidR="00604AF6" w:rsidRPr="005567A9">
        <w:rPr>
          <w:rFonts w:ascii="メイリオ" w:eastAsia="メイリオ" w:hAnsi="メイリオ" w:cs="メイリオ" w:hint="eastAsia"/>
          <w:sz w:val="28"/>
          <w:szCs w:val="28"/>
        </w:rPr>
        <w:t>令和元年</w:t>
      </w:r>
      <w:r w:rsidRPr="005567A9">
        <w:rPr>
          <w:rFonts w:ascii="メイリオ" w:eastAsia="メイリオ" w:hAnsi="メイリオ" w:cs="メイリオ" w:hint="eastAsia"/>
          <w:sz w:val="28"/>
          <w:szCs w:val="28"/>
        </w:rPr>
        <w:t>9月1日）。</w:t>
      </w:r>
    </w:p>
    <w:p w14:paraId="7DB2E445" w14:textId="18506BC5" w:rsidR="000D6076" w:rsidRPr="005567A9" w:rsidRDefault="000D6076" w:rsidP="005567A9">
      <w:pPr>
        <w:ind w:firstLineChars="100" w:firstLine="280"/>
        <w:rPr>
          <w:rFonts w:ascii="メイリオ" w:eastAsia="メイリオ" w:hAnsi="メイリオ" w:cs="メイリオ"/>
          <w:sz w:val="28"/>
          <w:szCs w:val="28"/>
        </w:rPr>
      </w:pPr>
      <w:r w:rsidRPr="005567A9">
        <w:rPr>
          <w:rFonts w:ascii="メイリオ" w:eastAsia="メイリオ" w:hAnsi="メイリオ" w:cs="メイリオ" w:hint="eastAsia"/>
          <w:sz w:val="28"/>
          <w:szCs w:val="28"/>
        </w:rPr>
        <w:t>近い将来発生が予想されている南海トラフ地震や首都直下地震等の大規模地震に備え、</w:t>
      </w:r>
      <w:r w:rsidR="00032E28" w:rsidRPr="005567A9">
        <w:rPr>
          <w:rFonts w:ascii="メイリオ" w:eastAsia="メイリオ" w:hAnsi="メイリオ" w:cs="メイリオ" w:hint="eastAsia"/>
          <w:sz w:val="28"/>
          <w:szCs w:val="28"/>
        </w:rPr>
        <w:t>高圧ガス設備</w:t>
      </w:r>
      <w:bookmarkStart w:id="0" w:name="_GoBack"/>
      <w:bookmarkEnd w:id="0"/>
      <w:r w:rsidR="00032E28" w:rsidRPr="005567A9">
        <w:rPr>
          <w:rFonts w:ascii="メイリオ" w:eastAsia="メイリオ" w:hAnsi="メイリオ" w:cs="メイリオ" w:hint="eastAsia"/>
          <w:sz w:val="28"/>
          <w:szCs w:val="28"/>
        </w:rPr>
        <w:t>の</w:t>
      </w:r>
      <w:r w:rsidRPr="005567A9">
        <w:rPr>
          <w:rFonts w:ascii="メイリオ" w:eastAsia="メイリオ" w:hAnsi="メイリオ" w:cs="メイリオ" w:hint="eastAsia"/>
          <w:sz w:val="28"/>
          <w:szCs w:val="28"/>
        </w:rPr>
        <w:t>耐震対策が重要となっています。</w:t>
      </w:r>
    </w:p>
    <w:p w14:paraId="2770527D" w14:textId="68193EC9" w:rsidR="00604AF6" w:rsidRPr="005567A9" w:rsidRDefault="00AE3D9A" w:rsidP="005567A9">
      <w:pPr>
        <w:ind w:firstLineChars="100" w:firstLine="280"/>
        <w:rPr>
          <w:rFonts w:ascii="メイリオ" w:eastAsia="メイリオ" w:hAnsi="メイリオ" w:cs="メイリオ"/>
          <w:sz w:val="28"/>
          <w:szCs w:val="28"/>
        </w:rPr>
      </w:pPr>
      <w:r w:rsidRPr="005567A9">
        <w:rPr>
          <w:rFonts w:ascii="メイリオ" w:eastAsia="メイリオ" w:hAnsi="メイリオ" w:cs="メイリオ" w:hint="eastAsia"/>
          <w:sz w:val="28"/>
          <w:szCs w:val="28"/>
        </w:rPr>
        <w:t>今年度の耐震設計講座では</w:t>
      </w:r>
      <w:r w:rsidR="00EC11FA" w:rsidRPr="005567A9">
        <w:rPr>
          <w:rFonts w:ascii="メイリオ" w:eastAsia="メイリオ" w:hAnsi="メイリオ" w:cs="メイリオ" w:hint="eastAsia"/>
          <w:sz w:val="28"/>
          <w:szCs w:val="28"/>
        </w:rPr>
        <w:t>、</w:t>
      </w:r>
      <w:r w:rsidR="00032E28" w:rsidRPr="005567A9">
        <w:rPr>
          <w:rFonts w:ascii="メイリオ" w:eastAsia="メイリオ" w:hAnsi="メイリオ" w:cs="メイリオ" w:hint="eastAsia"/>
          <w:b/>
          <w:bCs/>
          <w:sz w:val="28"/>
          <w:szCs w:val="28"/>
          <w:u w:val="wavyHeavy"/>
        </w:rPr>
        <w:t>耐震対策に焦点を当て、耐震対策</w:t>
      </w:r>
      <w:r w:rsidR="005567A9" w:rsidRPr="005567A9">
        <w:rPr>
          <w:rFonts w:ascii="メイリオ" w:eastAsia="メイリオ" w:hAnsi="メイリオ" w:cs="メイリオ" w:hint="eastAsia"/>
          <w:b/>
          <w:bCs/>
          <w:sz w:val="28"/>
          <w:szCs w:val="28"/>
          <w:u w:val="wavyHeavy"/>
        </w:rPr>
        <w:t>に関する情報や最新技術、</w:t>
      </w:r>
      <w:r w:rsidR="00032E28" w:rsidRPr="005567A9">
        <w:rPr>
          <w:rFonts w:ascii="メイリオ" w:eastAsia="メイリオ" w:hAnsi="メイリオ" w:cs="メイリオ" w:hint="eastAsia"/>
          <w:b/>
          <w:bCs/>
          <w:sz w:val="28"/>
          <w:szCs w:val="28"/>
          <w:u w:val="wavyHeavy"/>
        </w:rPr>
        <w:t>事業所の耐震対策事例</w:t>
      </w:r>
      <w:r w:rsidRPr="005567A9">
        <w:rPr>
          <w:rFonts w:ascii="メイリオ" w:eastAsia="メイリオ" w:hAnsi="メイリオ" w:cs="メイリオ" w:hint="eastAsia"/>
          <w:b/>
          <w:bCs/>
          <w:sz w:val="28"/>
          <w:szCs w:val="28"/>
          <w:u w:val="wavyHeavy"/>
        </w:rPr>
        <w:t>について紹介いたします。</w:t>
      </w:r>
    </w:p>
    <w:p w14:paraId="1B194301" w14:textId="6F2C296A" w:rsidR="00F62CD8" w:rsidRPr="005567A9" w:rsidRDefault="00ED736E" w:rsidP="005567A9">
      <w:pPr>
        <w:ind w:firstLineChars="100" w:firstLine="280"/>
        <w:rPr>
          <w:rFonts w:ascii="メイリオ" w:eastAsia="メイリオ" w:hAnsi="メイリオ" w:cs="メイリオ"/>
          <w:sz w:val="28"/>
          <w:szCs w:val="28"/>
        </w:rPr>
      </w:pPr>
      <w:r w:rsidRPr="005567A9">
        <w:rPr>
          <w:rFonts w:ascii="メイリオ" w:eastAsia="メイリオ" w:hAnsi="メイリオ" w:cs="メイリオ" w:hint="eastAsia"/>
          <w:sz w:val="28"/>
          <w:szCs w:val="28"/>
        </w:rPr>
        <w:t>多くの皆さまのご参加をお待ちしております。</w:t>
      </w:r>
    </w:p>
    <w:p w14:paraId="5673FB68" w14:textId="220A463B" w:rsidR="00A30543" w:rsidRDefault="005567A9" w:rsidP="005567A9">
      <w:pPr>
        <w:spacing w:line="400" w:lineRule="exact"/>
        <w:rPr>
          <w:rFonts w:ascii="メイリオ" w:eastAsia="メイリオ" w:hAnsi="メイリオ" w:cs="メイリオ"/>
          <w:sz w:val="24"/>
          <w:szCs w:val="24"/>
        </w:rPr>
      </w:pPr>
      <w:r w:rsidRPr="003667F9">
        <w:rPr>
          <w:rFonts w:ascii="メイリオ" w:eastAsia="メイリオ" w:hAnsi="メイリオ" w:cs="メイリオ"/>
          <w:noProof/>
          <w:sz w:val="24"/>
          <w:szCs w:val="24"/>
        </w:rPr>
        <mc:AlternateContent>
          <mc:Choice Requires="wpg">
            <w:drawing>
              <wp:anchor distT="0" distB="0" distL="114300" distR="114300" simplePos="0" relativeHeight="251637248" behindDoc="0" locked="0" layoutInCell="1" allowOverlap="1" wp14:anchorId="4567D7F2" wp14:editId="3596D42C">
                <wp:simplePos x="0" y="0"/>
                <wp:positionH relativeFrom="column">
                  <wp:posOffset>861060</wp:posOffset>
                </wp:positionH>
                <wp:positionV relativeFrom="paragraph">
                  <wp:posOffset>204470</wp:posOffset>
                </wp:positionV>
                <wp:extent cx="5619750" cy="1619250"/>
                <wp:effectExtent l="0" t="0" r="0" b="0"/>
                <wp:wrapNone/>
                <wp:docPr id="80" name="グループ化 80"/>
                <wp:cNvGraphicFramePr/>
                <a:graphic xmlns:a="http://schemas.openxmlformats.org/drawingml/2006/main">
                  <a:graphicData uri="http://schemas.microsoft.com/office/word/2010/wordprocessingGroup">
                    <wpg:wgp>
                      <wpg:cNvGrpSpPr/>
                      <wpg:grpSpPr>
                        <a:xfrm>
                          <a:off x="0" y="0"/>
                          <a:ext cx="5619750" cy="1619250"/>
                          <a:chOff x="424824" y="-382128"/>
                          <a:chExt cx="6018340" cy="1733148"/>
                        </a:xfrm>
                      </wpg:grpSpPr>
                      <wps:wsp>
                        <wps:cNvPr id="81" name="Text Box 31"/>
                        <wps:cNvSpPr txBox="1">
                          <a:spLocks noChangeArrowheads="1"/>
                        </wps:cNvSpPr>
                        <wps:spPr bwMode="auto">
                          <a:xfrm>
                            <a:off x="424824" y="-382128"/>
                            <a:ext cx="6018340" cy="82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73DAE87" w14:textId="15080D63" w:rsidR="003667F9" w:rsidRPr="005567A9" w:rsidRDefault="003667F9" w:rsidP="00644542">
                              <w:pPr>
                                <w:ind w:leftChars="135" w:left="283"/>
                                <w:jc w:val="left"/>
                                <w:rPr>
                                  <w:rFonts w:ascii="メイリオ" w:eastAsia="メイリオ" w:hAnsi="メイリオ"/>
                                  <w:b/>
                                  <w:bCs/>
                                  <w:sz w:val="64"/>
                                  <w:szCs w:val="64"/>
                                </w:rPr>
                              </w:pPr>
                              <w:r w:rsidRPr="005567A9">
                                <w:rPr>
                                  <w:rFonts w:ascii="メイリオ" w:eastAsia="メイリオ" w:hAnsi="メイリオ" w:hint="eastAsia"/>
                                  <w:b/>
                                  <w:bCs/>
                                  <w:sz w:val="64"/>
                                  <w:szCs w:val="64"/>
                                </w:rPr>
                                <w:t>20</w:t>
                              </w:r>
                              <w:r w:rsidR="009A0720" w:rsidRPr="005567A9">
                                <w:rPr>
                                  <w:rFonts w:ascii="メイリオ" w:eastAsia="メイリオ" w:hAnsi="メイリオ"/>
                                  <w:b/>
                                  <w:bCs/>
                                  <w:sz w:val="64"/>
                                  <w:szCs w:val="64"/>
                                </w:rPr>
                                <w:t>2</w:t>
                              </w:r>
                              <w:r w:rsidR="001E726A" w:rsidRPr="005567A9">
                                <w:rPr>
                                  <w:rFonts w:ascii="メイリオ" w:eastAsia="メイリオ" w:hAnsi="メイリオ" w:hint="eastAsia"/>
                                  <w:b/>
                                  <w:bCs/>
                                  <w:sz w:val="64"/>
                                  <w:szCs w:val="64"/>
                                </w:rPr>
                                <w:t>2</w:t>
                              </w:r>
                              <w:r w:rsidRPr="005567A9">
                                <w:rPr>
                                  <w:rFonts w:ascii="メイリオ" w:eastAsia="メイリオ" w:hAnsi="メイリオ" w:hint="eastAsia"/>
                                  <w:b/>
                                  <w:bCs/>
                                  <w:sz w:val="64"/>
                                  <w:szCs w:val="64"/>
                                </w:rPr>
                                <w:t>年</w:t>
                              </w:r>
                              <w:r w:rsidR="001608D2" w:rsidRPr="005567A9">
                                <w:rPr>
                                  <w:rFonts w:ascii="メイリオ" w:eastAsia="メイリオ" w:hAnsi="メイリオ" w:hint="eastAsia"/>
                                  <w:b/>
                                  <w:bCs/>
                                  <w:sz w:val="64"/>
                                  <w:szCs w:val="64"/>
                                </w:rPr>
                                <w:t>1</w:t>
                              </w:r>
                              <w:r w:rsidRPr="005567A9">
                                <w:rPr>
                                  <w:rFonts w:ascii="メイリオ" w:eastAsia="メイリオ" w:hAnsi="メイリオ" w:hint="eastAsia"/>
                                  <w:b/>
                                  <w:bCs/>
                                  <w:sz w:val="64"/>
                                  <w:szCs w:val="64"/>
                                </w:rPr>
                                <w:t>月</w:t>
                              </w:r>
                              <w:r w:rsidR="001608D2" w:rsidRPr="005567A9">
                                <w:rPr>
                                  <w:rFonts w:ascii="メイリオ" w:eastAsia="メイリオ" w:hAnsi="メイリオ" w:hint="eastAsia"/>
                                  <w:b/>
                                  <w:bCs/>
                                  <w:sz w:val="64"/>
                                  <w:szCs w:val="64"/>
                                </w:rPr>
                                <w:t>2</w:t>
                              </w:r>
                              <w:r w:rsidR="001E726A" w:rsidRPr="005567A9">
                                <w:rPr>
                                  <w:rFonts w:ascii="メイリオ" w:eastAsia="メイリオ" w:hAnsi="メイリオ"/>
                                  <w:b/>
                                  <w:bCs/>
                                  <w:sz w:val="64"/>
                                  <w:szCs w:val="64"/>
                                </w:rPr>
                                <w:t>7</w:t>
                              </w:r>
                              <w:r w:rsidRPr="005567A9">
                                <w:rPr>
                                  <w:rFonts w:ascii="メイリオ" w:eastAsia="メイリオ" w:hAnsi="メイリオ" w:hint="eastAsia"/>
                                  <w:b/>
                                  <w:bCs/>
                                  <w:sz w:val="64"/>
                                  <w:szCs w:val="64"/>
                                </w:rPr>
                                <w:t>日(</w:t>
                              </w:r>
                              <w:r w:rsidR="001E726A" w:rsidRPr="005567A9">
                                <w:rPr>
                                  <w:rFonts w:ascii="メイリオ" w:eastAsia="メイリオ" w:hAnsi="メイリオ" w:hint="eastAsia"/>
                                  <w:b/>
                                  <w:bCs/>
                                  <w:sz w:val="64"/>
                                  <w:szCs w:val="64"/>
                                </w:rPr>
                                <w:t>木</w:t>
                              </w:r>
                              <w:r w:rsidRPr="005567A9">
                                <w:rPr>
                                  <w:rFonts w:ascii="メイリオ" w:eastAsia="メイリオ" w:hAnsi="メイリオ" w:hint="eastAsia"/>
                                  <w:b/>
                                  <w:bCs/>
                                  <w:sz w:val="64"/>
                                  <w:szCs w:val="64"/>
                                </w:rPr>
                                <w:t>)</w:t>
                              </w:r>
                            </w:p>
                          </w:txbxContent>
                        </wps:txbx>
                        <wps:bodyPr rot="0" vert="horz" wrap="square" lIns="74295" tIns="8890" rIns="74295" bIns="8890" anchor="t" anchorCtr="0" upright="1">
                          <a:noAutofit/>
                        </wps:bodyPr>
                      </wps:wsp>
                      <wps:wsp>
                        <wps:cNvPr id="82" name="Text Box 32"/>
                        <wps:cNvSpPr txBox="1">
                          <a:spLocks noChangeArrowheads="1"/>
                        </wps:cNvSpPr>
                        <wps:spPr bwMode="auto">
                          <a:xfrm>
                            <a:off x="1676268" y="806825"/>
                            <a:ext cx="4349003"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81D4826" w14:textId="585F1DE3" w:rsidR="003667F9" w:rsidRPr="005567A9" w:rsidRDefault="00063D0F" w:rsidP="003667F9">
                              <w:pPr>
                                <w:jc w:val="left"/>
                                <w:rPr>
                                  <w:rFonts w:ascii="メイリオ" w:eastAsia="メイリオ" w:hAnsi="メイリオ"/>
                                  <w:b/>
                                  <w:bCs/>
                                  <w:sz w:val="44"/>
                                  <w:szCs w:val="40"/>
                                </w:rPr>
                              </w:pPr>
                              <w:r w:rsidRPr="005567A9">
                                <w:rPr>
                                  <w:rFonts w:ascii="メイリオ" w:eastAsia="メイリオ" w:hAnsi="メイリオ"/>
                                  <w:b/>
                                  <w:bCs/>
                                  <w:sz w:val="44"/>
                                  <w:szCs w:val="40"/>
                                </w:rPr>
                                <w:t>形式</w:t>
                              </w:r>
                              <w:r w:rsidR="003667F9" w:rsidRPr="005567A9">
                                <w:rPr>
                                  <w:rFonts w:ascii="メイリオ" w:eastAsia="メイリオ" w:hAnsi="メイリオ" w:hint="eastAsia"/>
                                  <w:b/>
                                  <w:bCs/>
                                  <w:sz w:val="44"/>
                                  <w:szCs w:val="40"/>
                                </w:rPr>
                                <w:t>：</w:t>
                              </w:r>
                              <w:r w:rsidRPr="005567A9">
                                <w:rPr>
                                  <w:rFonts w:ascii="メイリオ" w:eastAsia="メイリオ" w:hAnsi="メイリオ" w:hint="eastAsia"/>
                                  <w:b/>
                                  <w:bCs/>
                                  <w:sz w:val="44"/>
                                  <w:szCs w:val="40"/>
                                </w:rPr>
                                <w:t>オンライン</w:t>
                              </w:r>
                              <w:r w:rsidRPr="005567A9">
                                <w:rPr>
                                  <w:rFonts w:ascii="メイリオ" w:eastAsia="メイリオ" w:hAnsi="メイリオ"/>
                                  <w:b/>
                                  <w:bCs/>
                                  <w:sz w:val="44"/>
                                  <w:szCs w:val="40"/>
                                </w:rPr>
                                <w:t>開催</w:t>
                              </w:r>
                            </w:p>
                          </w:txbxContent>
                        </wps:txbx>
                        <wps:bodyPr rot="0" vert="horz" wrap="square" lIns="74295" tIns="8890" rIns="74295" bIns="8890" anchor="t" anchorCtr="0" upright="1">
                          <a:noAutofit/>
                        </wps:bodyPr>
                      </wps:wsp>
                      <wps:wsp>
                        <wps:cNvPr id="83" name="Text Box 41"/>
                        <wps:cNvSpPr txBox="1">
                          <a:spLocks noChangeArrowheads="1"/>
                        </wps:cNvSpPr>
                        <wps:spPr bwMode="auto">
                          <a:xfrm>
                            <a:off x="1594491" y="292645"/>
                            <a:ext cx="3898957"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4340EEF" w14:textId="030FD04B" w:rsidR="003667F9" w:rsidRPr="005567A9" w:rsidRDefault="001E726A" w:rsidP="003667F9">
                              <w:pPr>
                                <w:jc w:val="left"/>
                                <w:rPr>
                                  <w:rFonts w:ascii="メイリオ" w:eastAsia="メイリオ" w:hAnsi="メイリオ"/>
                                  <w:b/>
                                  <w:bCs/>
                                  <w:sz w:val="48"/>
                                  <w:szCs w:val="40"/>
                                </w:rPr>
                              </w:pPr>
                              <w:r w:rsidRPr="005567A9">
                                <w:rPr>
                                  <w:rFonts w:ascii="メイリオ" w:eastAsia="メイリオ" w:hAnsi="メイリオ" w:hint="eastAsia"/>
                                  <w:b/>
                                  <w:bCs/>
                                  <w:sz w:val="48"/>
                                  <w:szCs w:val="40"/>
                                </w:rPr>
                                <w:t>１０：３０</w:t>
                              </w:r>
                              <w:r w:rsidR="003667F9" w:rsidRPr="005567A9">
                                <w:rPr>
                                  <w:rFonts w:ascii="メイリオ" w:eastAsia="メイリオ" w:hAnsi="メイリオ" w:hint="eastAsia"/>
                                  <w:b/>
                                  <w:bCs/>
                                  <w:sz w:val="48"/>
                                  <w:szCs w:val="40"/>
                                </w:rPr>
                                <w:t>～</w:t>
                              </w:r>
                              <w:r w:rsidRPr="005567A9">
                                <w:rPr>
                                  <w:rFonts w:ascii="メイリオ" w:eastAsia="メイリオ" w:hAnsi="メイリオ" w:hint="eastAsia"/>
                                  <w:b/>
                                  <w:bCs/>
                                  <w:sz w:val="48"/>
                                  <w:szCs w:val="40"/>
                                </w:rPr>
                                <w:t>１７：３０</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7D7F2" id="グループ化 80" o:spid="_x0000_s1027" style="position:absolute;left:0;text-align:left;margin-left:67.8pt;margin-top:16.1pt;width:442.5pt;height:127.5pt;z-index:251637248;mso-width-relative:margin;mso-height-relative:margin" coordorigin="4248,-3821" coordsize="60183,1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">
                <v:shapetype id="_x0000_t202" coordsize="21600,21600" o:spt="202" path="m,l,21600r21600,l21600,xe">
                  <v:stroke joinstyle="miter"/>
                  <v:path gradientshapeok="t" o:connecttype="rect"/>
                </v:shapetype>
                <v:shape id="Text Box 31" o:spid="_x0000_s1028" type="#_x0000_t202" style="position:absolute;left:4248;top:-3821;width:60183;height: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" filled="f" stroked="f" strokecolor="black [3213]">
                  <v:textbox inset="5.85pt,.7pt,5.85pt,.7pt">
                    <w:txbxContent>
                      <w:p w14:paraId="373DAE87" w14:textId="15080D63" w:rsidR="003667F9" w:rsidRPr="005567A9" w:rsidRDefault="003667F9" w:rsidP="00644542">
                        <w:pPr>
                          <w:ind w:leftChars="135" w:left="283"/>
                          <w:jc w:val="left"/>
                          <w:rPr>
                            <w:rFonts w:ascii="メイリオ" w:eastAsia="メイリオ" w:hAnsi="メイリオ"/>
                            <w:b/>
                            <w:bCs/>
                            <w:sz w:val="64"/>
                            <w:szCs w:val="64"/>
                          </w:rPr>
                        </w:pPr>
                        <w:r w:rsidRPr="005567A9">
                          <w:rPr>
                            <w:rFonts w:ascii="メイリオ" w:eastAsia="メイリオ" w:hAnsi="メイリオ" w:hint="eastAsia"/>
                            <w:b/>
                            <w:bCs/>
                            <w:sz w:val="64"/>
                            <w:szCs w:val="64"/>
                          </w:rPr>
                          <w:t>20</w:t>
                        </w:r>
                        <w:r w:rsidR="009A0720" w:rsidRPr="005567A9">
                          <w:rPr>
                            <w:rFonts w:ascii="メイリオ" w:eastAsia="メイリオ" w:hAnsi="メイリオ"/>
                            <w:b/>
                            <w:bCs/>
                            <w:sz w:val="64"/>
                            <w:szCs w:val="64"/>
                          </w:rPr>
                          <w:t>2</w:t>
                        </w:r>
                        <w:r w:rsidR="001E726A" w:rsidRPr="005567A9">
                          <w:rPr>
                            <w:rFonts w:ascii="メイリオ" w:eastAsia="メイリオ" w:hAnsi="メイリオ" w:hint="eastAsia"/>
                            <w:b/>
                            <w:bCs/>
                            <w:sz w:val="64"/>
                            <w:szCs w:val="64"/>
                          </w:rPr>
                          <w:t>2</w:t>
                        </w:r>
                        <w:r w:rsidRPr="005567A9">
                          <w:rPr>
                            <w:rFonts w:ascii="メイリオ" w:eastAsia="メイリオ" w:hAnsi="メイリオ" w:hint="eastAsia"/>
                            <w:b/>
                            <w:bCs/>
                            <w:sz w:val="64"/>
                            <w:szCs w:val="64"/>
                          </w:rPr>
                          <w:t>年</w:t>
                        </w:r>
                        <w:r w:rsidR="001608D2" w:rsidRPr="005567A9">
                          <w:rPr>
                            <w:rFonts w:ascii="メイリオ" w:eastAsia="メイリオ" w:hAnsi="メイリオ" w:hint="eastAsia"/>
                            <w:b/>
                            <w:bCs/>
                            <w:sz w:val="64"/>
                            <w:szCs w:val="64"/>
                          </w:rPr>
                          <w:t>1</w:t>
                        </w:r>
                        <w:r w:rsidRPr="005567A9">
                          <w:rPr>
                            <w:rFonts w:ascii="メイリオ" w:eastAsia="メイリオ" w:hAnsi="メイリオ" w:hint="eastAsia"/>
                            <w:b/>
                            <w:bCs/>
                            <w:sz w:val="64"/>
                            <w:szCs w:val="64"/>
                          </w:rPr>
                          <w:t>月</w:t>
                        </w:r>
                        <w:r w:rsidR="001608D2" w:rsidRPr="005567A9">
                          <w:rPr>
                            <w:rFonts w:ascii="メイリオ" w:eastAsia="メイリオ" w:hAnsi="メイリオ" w:hint="eastAsia"/>
                            <w:b/>
                            <w:bCs/>
                            <w:sz w:val="64"/>
                            <w:szCs w:val="64"/>
                          </w:rPr>
                          <w:t>2</w:t>
                        </w:r>
                        <w:r w:rsidR="001E726A" w:rsidRPr="005567A9">
                          <w:rPr>
                            <w:rFonts w:ascii="メイリオ" w:eastAsia="メイリオ" w:hAnsi="メイリオ"/>
                            <w:b/>
                            <w:bCs/>
                            <w:sz w:val="64"/>
                            <w:szCs w:val="64"/>
                          </w:rPr>
                          <w:t>7</w:t>
                        </w:r>
                        <w:r w:rsidRPr="005567A9">
                          <w:rPr>
                            <w:rFonts w:ascii="メイリオ" w:eastAsia="メイリオ" w:hAnsi="メイリオ" w:hint="eastAsia"/>
                            <w:b/>
                            <w:bCs/>
                            <w:sz w:val="64"/>
                            <w:szCs w:val="64"/>
                          </w:rPr>
                          <w:t>日(</w:t>
                        </w:r>
                        <w:r w:rsidR="001E726A" w:rsidRPr="005567A9">
                          <w:rPr>
                            <w:rFonts w:ascii="メイリオ" w:eastAsia="メイリオ" w:hAnsi="メイリオ" w:hint="eastAsia"/>
                            <w:b/>
                            <w:bCs/>
                            <w:sz w:val="64"/>
                            <w:szCs w:val="64"/>
                          </w:rPr>
                          <w:t>木</w:t>
                        </w:r>
                        <w:r w:rsidRPr="005567A9">
                          <w:rPr>
                            <w:rFonts w:ascii="メイリオ" w:eastAsia="メイリオ" w:hAnsi="メイリオ" w:hint="eastAsia"/>
                            <w:b/>
                            <w:bCs/>
                            <w:sz w:val="64"/>
                            <w:szCs w:val="64"/>
                          </w:rPr>
                          <w:t>)</w:t>
                        </w:r>
                      </w:p>
                    </w:txbxContent>
                  </v:textbox>
                </v:shape>
                <v:shape id="Text Box 32" o:spid="_x0000_s1029" type="#_x0000_t202" style="position:absolute;left:16762;top:8068;width:43490;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" filled="f" stroked="f" strokecolor="black [3213]">
                  <v:textbox inset="5.85pt,.7pt,5.85pt,.7pt">
                    <w:txbxContent>
                      <w:p w14:paraId="181D4826" w14:textId="585F1DE3" w:rsidR="003667F9" w:rsidRPr="005567A9" w:rsidRDefault="00063D0F" w:rsidP="003667F9">
                        <w:pPr>
                          <w:jc w:val="left"/>
                          <w:rPr>
                            <w:rFonts w:ascii="メイリオ" w:eastAsia="メイリオ" w:hAnsi="メイリオ"/>
                            <w:b/>
                            <w:bCs/>
                            <w:sz w:val="44"/>
                            <w:szCs w:val="40"/>
                          </w:rPr>
                        </w:pPr>
                        <w:r w:rsidRPr="005567A9">
                          <w:rPr>
                            <w:rFonts w:ascii="メイリオ" w:eastAsia="メイリオ" w:hAnsi="メイリオ"/>
                            <w:b/>
                            <w:bCs/>
                            <w:sz w:val="44"/>
                            <w:szCs w:val="40"/>
                          </w:rPr>
                          <w:t>形式</w:t>
                        </w:r>
                        <w:r w:rsidR="003667F9" w:rsidRPr="005567A9">
                          <w:rPr>
                            <w:rFonts w:ascii="メイリオ" w:eastAsia="メイリオ" w:hAnsi="メイリオ" w:hint="eastAsia"/>
                            <w:b/>
                            <w:bCs/>
                            <w:sz w:val="44"/>
                            <w:szCs w:val="40"/>
                          </w:rPr>
                          <w:t>：</w:t>
                        </w:r>
                        <w:r w:rsidRPr="005567A9">
                          <w:rPr>
                            <w:rFonts w:ascii="メイリオ" w:eastAsia="メイリオ" w:hAnsi="メイリオ" w:hint="eastAsia"/>
                            <w:b/>
                            <w:bCs/>
                            <w:sz w:val="44"/>
                            <w:szCs w:val="40"/>
                          </w:rPr>
                          <w:t>オンライン</w:t>
                        </w:r>
                        <w:r w:rsidRPr="005567A9">
                          <w:rPr>
                            <w:rFonts w:ascii="メイリオ" w:eastAsia="メイリオ" w:hAnsi="メイリオ"/>
                            <w:b/>
                            <w:bCs/>
                            <w:sz w:val="44"/>
                            <w:szCs w:val="40"/>
                          </w:rPr>
                          <w:t>開催</w:t>
                        </w:r>
                      </w:p>
                    </w:txbxContent>
                  </v:textbox>
                </v:shape>
                <v:shape id="Text Box 41" o:spid="_x0000_s1030" type="#_x0000_t202" style="position:absolute;left:15944;top:2926;width:38990;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" filled="f" stroked="f" strokecolor="black [3213]">
                  <v:textbox inset="5.85pt,.7pt,5.85pt,.7pt">
                    <w:txbxContent>
                      <w:p w14:paraId="74340EEF" w14:textId="030FD04B" w:rsidR="003667F9" w:rsidRPr="005567A9" w:rsidRDefault="001E726A" w:rsidP="003667F9">
                        <w:pPr>
                          <w:jc w:val="left"/>
                          <w:rPr>
                            <w:rFonts w:ascii="メイリオ" w:eastAsia="メイリオ" w:hAnsi="メイリオ"/>
                            <w:b/>
                            <w:bCs/>
                            <w:sz w:val="48"/>
                            <w:szCs w:val="40"/>
                          </w:rPr>
                        </w:pPr>
                        <w:r w:rsidRPr="005567A9">
                          <w:rPr>
                            <w:rFonts w:ascii="メイリオ" w:eastAsia="メイリオ" w:hAnsi="メイリオ" w:hint="eastAsia"/>
                            <w:b/>
                            <w:bCs/>
                            <w:sz w:val="48"/>
                            <w:szCs w:val="40"/>
                          </w:rPr>
                          <w:t>１０：３０</w:t>
                        </w:r>
                        <w:r w:rsidR="003667F9" w:rsidRPr="005567A9">
                          <w:rPr>
                            <w:rFonts w:ascii="メイリオ" w:eastAsia="メイリオ" w:hAnsi="メイリオ" w:hint="eastAsia"/>
                            <w:b/>
                            <w:bCs/>
                            <w:sz w:val="48"/>
                            <w:szCs w:val="40"/>
                          </w:rPr>
                          <w:t>～</w:t>
                        </w:r>
                        <w:r w:rsidRPr="005567A9">
                          <w:rPr>
                            <w:rFonts w:ascii="メイリオ" w:eastAsia="メイリオ" w:hAnsi="メイリオ" w:hint="eastAsia"/>
                            <w:b/>
                            <w:bCs/>
                            <w:sz w:val="48"/>
                            <w:szCs w:val="40"/>
                          </w:rPr>
                          <w:t>１７：３０</w:t>
                        </w:r>
                      </w:p>
                    </w:txbxContent>
                  </v:textbox>
                </v:shape>
              </v:group>
            </w:pict>
          </mc:Fallback>
        </mc:AlternateContent>
      </w:r>
      <w:r w:rsidRPr="003667F9">
        <w:rPr>
          <w:rFonts w:ascii="メイリオ" w:eastAsia="メイリオ" w:hAnsi="メイリオ" w:cs="メイリオ"/>
          <w:noProof/>
          <w:sz w:val="24"/>
          <w:szCs w:val="24"/>
        </w:rPr>
        <mc:AlternateContent>
          <mc:Choice Requires="wps">
            <w:drawing>
              <wp:anchor distT="0" distB="0" distL="114300" distR="114300" simplePos="0" relativeHeight="251660800" behindDoc="0" locked="0" layoutInCell="1" allowOverlap="1" wp14:anchorId="54DD54F4" wp14:editId="6355E1B0">
                <wp:simplePos x="0" y="0"/>
                <wp:positionH relativeFrom="column">
                  <wp:posOffset>-205740</wp:posOffset>
                </wp:positionH>
                <wp:positionV relativeFrom="paragraph">
                  <wp:posOffset>111125</wp:posOffset>
                </wp:positionV>
                <wp:extent cx="6619875" cy="0"/>
                <wp:effectExtent l="0" t="19050" r="9525" b="1905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5CA7" id="Line 2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75pt" to="50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" strokecolor="#622423 [1605]" strokeweight="2.25pt"/>
            </w:pict>
          </mc:Fallback>
        </mc:AlternateContent>
      </w:r>
      <w:r w:rsidR="001E726A" w:rsidRPr="003667F9">
        <w:rPr>
          <w:rFonts w:ascii="メイリオ" w:eastAsia="メイリオ" w:hAnsi="メイリオ" w:cs="メイリオ" w:hint="eastAsia"/>
          <w:noProof/>
          <w:sz w:val="24"/>
          <w:szCs w:val="24"/>
        </w:rPr>
        <mc:AlternateContent>
          <mc:Choice Requires="wpg">
            <w:drawing>
              <wp:anchor distT="0" distB="0" distL="114300" distR="114300" simplePos="0" relativeHeight="251681280" behindDoc="0" locked="0" layoutInCell="1" allowOverlap="1" wp14:anchorId="05E49E82" wp14:editId="77037C27">
                <wp:simplePos x="0" y="0"/>
                <wp:positionH relativeFrom="column">
                  <wp:posOffset>-596265</wp:posOffset>
                </wp:positionH>
                <wp:positionV relativeFrom="paragraph">
                  <wp:posOffset>247650</wp:posOffset>
                </wp:positionV>
                <wp:extent cx="1747520" cy="1150620"/>
                <wp:effectExtent l="0" t="0" r="5080" b="0"/>
                <wp:wrapNone/>
                <wp:docPr id="47" name="グループ化 47"/>
                <wp:cNvGraphicFramePr/>
                <a:graphic xmlns:a="http://schemas.openxmlformats.org/drawingml/2006/main">
                  <a:graphicData uri="http://schemas.microsoft.com/office/word/2010/wordprocessingGroup">
                    <wpg:wgp>
                      <wpg:cNvGrpSpPr/>
                      <wpg:grpSpPr>
                        <a:xfrm>
                          <a:off x="0" y="0"/>
                          <a:ext cx="1747520" cy="1150620"/>
                          <a:chOff x="15418" y="51503"/>
                          <a:chExt cx="1233805" cy="813706"/>
                        </a:xfrm>
                      </wpg:grpSpPr>
                      <wps:wsp>
                        <wps:cNvPr id="48" name="円/楕円 48"/>
                        <wps:cNvSpPr/>
                        <wps:spPr>
                          <a:xfrm>
                            <a:off x="284415" y="51503"/>
                            <a:ext cx="715577" cy="715577"/>
                          </a:xfrm>
                          <a:prstGeom prst="ellipse">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30"/>
                        <wps:cNvSpPr txBox="1">
                          <a:spLocks noChangeArrowheads="1"/>
                        </wps:cNvSpPr>
                        <wps:spPr bwMode="auto">
                          <a:xfrm>
                            <a:off x="15418" y="198459"/>
                            <a:ext cx="1233805" cy="66675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5390991" w14:textId="77777777" w:rsidR="00ED736E" w:rsidRDefault="00ED736E" w:rsidP="00ED736E">
                              <w:pPr>
                                <w:spacing w:line="440" w:lineRule="exact"/>
                                <w:jc w:val="center"/>
                                <w:rPr>
                                  <w:rFonts w:ascii="メイリオ" w:eastAsia="メイリオ" w:hAnsi="メイリオ"/>
                                  <w:color w:val="FFFFFF" w:themeColor="background1"/>
                                  <w:sz w:val="40"/>
                                  <w:szCs w:val="40"/>
                                </w:rPr>
                              </w:pPr>
                              <w:r w:rsidRPr="00ED736E">
                                <w:rPr>
                                  <w:rFonts w:ascii="メイリオ" w:eastAsia="メイリオ" w:hAnsi="メイリオ" w:hint="eastAsia"/>
                                  <w:color w:val="FFFFFF" w:themeColor="background1"/>
                                  <w:sz w:val="40"/>
                                  <w:szCs w:val="40"/>
                                </w:rPr>
                                <w:t>開催</w:t>
                              </w:r>
                            </w:p>
                            <w:p w14:paraId="0830DD57" w14:textId="77777777" w:rsidR="003667F9" w:rsidRPr="00ED736E" w:rsidRDefault="00ED736E" w:rsidP="00ED736E">
                              <w:pPr>
                                <w:spacing w:line="440" w:lineRule="exact"/>
                                <w:jc w:val="center"/>
                                <w:rPr>
                                  <w:sz w:val="18"/>
                                </w:rPr>
                              </w:pPr>
                              <w:r w:rsidRPr="00ED736E">
                                <w:rPr>
                                  <w:rFonts w:ascii="メイリオ" w:eastAsia="メイリオ" w:hAnsi="メイリオ" w:hint="eastAsia"/>
                                  <w:color w:val="FFFFFF" w:themeColor="background1"/>
                                  <w:sz w:val="40"/>
                                  <w:szCs w:val="40"/>
                                </w:rPr>
                                <w:t>日程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E49E82" id="グループ化 47" o:spid="_x0000_s1031" style="position:absolute;left:0;text-align:left;margin-left:-46.95pt;margin-top:19.5pt;width:137.6pt;height:90.6pt;z-index:251681280;mso-width-relative:margin;mso-height-relative:margin" coordorigin="154,515" coordsize="12338,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">
                <v:oval id="円/楕円 48" o:spid="_x0000_s1032" style="position:absolute;left:2844;top:515;width:7155;height:7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" fillcolor="#622423 [1605]" stroked="f" strokeweight="2pt"/>
                <v:shape id="Text Box 30" o:spid="_x0000_s1033" type="#_x0000_t202" style="position:absolute;left:154;top:1984;width:1233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" filled="f" fillcolor="#1f497d [3215]" stroked="f" strokecolor="black [3213]">
                  <v:textbox inset="5.85pt,.7pt,5.85pt,.7pt">
                    <w:txbxContent>
                      <w:p w14:paraId="55390991" w14:textId="77777777" w:rsidR="00ED736E" w:rsidRDefault="00ED736E" w:rsidP="00ED736E">
                        <w:pPr>
                          <w:spacing w:line="440" w:lineRule="exact"/>
                          <w:jc w:val="center"/>
                          <w:rPr>
                            <w:rFonts w:ascii="メイリオ" w:eastAsia="メイリオ" w:hAnsi="メイリオ"/>
                            <w:color w:val="FFFFFF" w:themeColor="background1"/>
                            <w:sz w:val="40"/>
                            <w:szCs w:val="40"/>
                          </w:rPr>
                        </w:pPr>
                        <w:r w:rsidRPr="00ED736E">
                          <w:rPr>
                            <w:rFonts w:ascii="メイリオ" w:eastAsia="メイリオ" w:hAnsi="メイリオ" w:hint="eastAsia"/>
                            <w:color w:val="FFFFFF" w:themeColor="background1"/>
                            <w:sz w:val="40"/>
                            <w:szCs w:val="40"/>
                          </w:rPr>
                          <w:t>開催</w:t>
                        </w:r>
                      </w:p>
                      <w:p w14:paraId="0830DD57" w14:textId="77777777" w:rsidR="003667F9" w:rsidRPr="00ED736E" w:rsidRDefault="00ED736E" w:rsidP="00ED736E">
                        <w:pPr>
                          <w:spacing w:line="440" w:lineRule="exact"/>
                          <w:jc w:val="center"/>
                          <w:rPr>
                            <w:sz w:val="18"/>
                          </w:rPr>
                        </w:pPr>
                        <w:r w:rsidRPr="00ED736E">
                          <w:rPr>
                            <w:rFonts w:ascii="メイリオ" w:eastAsia="メイリオ" w:hAnsi="メイリオ" w:hint="eastAsia"/>
                            <w:color w:val="FFFFFF" w:themeColor="background1"/>
                            <w:sz w:val="40"/>
                            <w:szCs w:val="40"/>
                          </w:rPr>
                          <w:t>日程</w:t>
                        </w:r>
                      </w:p>
                    </w:txbxContent>
                  </v:textbox>
                </v:shape>
              </v:group>
            </w:pict>
          </mc:Fallback>
        </mc:AlternateContent>
      </w:r>
    </w:p>
    <w:p w14:paraId="3A80A7D6" w14:textId="7D0E20B9" w:rsidR="00A30543" w:rsidRPr="003D4636" w:rsidRDefault="00A30543" w:rsidP="00ED736E">
      <w:pPr>
        <w:spacing w:line="400" w:lineRule="exact"/>
        <w:ind w:firstLineChars="100" w:firstLine="210"/>
        <w:rPr>
          <w:rFonts w:ascii="メイリオ" w:eastAsia="メイリオ" w:hAnsi="メイリオ" w:cs="メイリオ"/>
        </w:rPr>
      </w:pPr>
    </w:p>
    <w:p w14:paraId="74B39B86" w14:textId="31C5DAA4" w:rsidR="007E461C" w:rsidRPr="007C3A35" w:rsidRDefault="007E461C" w:rsidP="003D4636">
      <w:pPr>
        <w:spacing w:line="400" w:lineRule="exact"/>
        <w:rPr>
          <w:rFonts w:ascii="メイリオ" w:eastAsia="メイリオ" w:hAnsi="メイリオ" w:cs="メイリオ"/>
          <w:sz w:val="24"/>
          <w:szCs w:val="24"/>
        </w:rPr>
      </w:pPr>
    </w:p>
    <w:p w14:paraId="29625B44" w14:textId="77777777" w:rsidR="00E939F2" w:rsidRPr="007C3A35" w:rsidRDefault="00E939F2" w:rsidP="003D4636">
      <w:pPr>
        <w:spacing w:line="400" w:lineRule="exact"/>
        <w:rPr>
          <w:rFonts w:ascii="メイリオ" w:eastAsia="メイリオ" w:hAnsi="メイリオ" w:cs="メイリオ"/>
          <w:sz w:val="24"/>
          <w:szCs w:val="24"/>
        </w:rPr>
      </w:pPr>
    </w:p>
    <w:p w14:paraId="3D5415A5" w14:textId="294A7A2B" w:rsidR="005C35E0" w:rsidRPr="003D4636" w:rsidRDefault="008E3AFD" w:rsidP="00C76B61">
      <w:pPr>
        <w:spacing w:line="400" w:lineRule="exact"/>
        <w:rPr>
          <w:rFonts w:ascii="メイリオ" w:eastAsia="メイリオ" w:hAnsi="メイリオ" w:cs="メイリオ"/>
        </w:rPr>
      </w:pPr>
      <w:r>
        <w:rPr>
          <w:rFonts w:ascii="メイリオ" w:eastAsia="メイリオ" w:hAnsi="メイリオ" w:cs="メイリオ" w:hint="eastAsia"/>
        </w:rPr>
        <w:t xml:space="preserve">　　　　</w:t>
      </w:r>
    </w:p>
    <w:p w14:paraId="5DCF41E4" w14:textId="2BE9BC6A" w:rsidR="005C35E0" w:rsidRPr="003D4636" w:rsidRDefault="005C35E0" w:rsidP="000E5C97">
      <w:pPr>
        <w:tabs>
          <w:tab w:val="left" w:pos="993"/>
        </w:tabs>
        <w:spacing w:line="400" w:lineRule="exact"/>
        <w:rPr>
          <w:rFonts w:ascii="メイリオ" w:eastAsia="メイリオ" w:hAnsi="メイリオ" w:cs="メイリオ"/>
        </w:rPr>
      </w:pPr>
    </w:p>
    <w:p w14:paraId="22D708C6" w14:textId="6331FB43" w:rsidR="00415879" w:rsidRPr="00B72810" w:rsidRDefault="005567A9" w:rsidP="003D4636">
      <w:pPr>
        <w:spacing w:line="400" w:lineRule="exact"/>
        <w:rPr>
          <w:rFonts w:ascii="メイリオ" w:eastAsia="メイリオ" w:hAnsi="メイリオ" w:cs="メイリオ"/>
        </w:rPr>
      </w:pPr>
      <w:r w:rsidRPr="003667F9">
        <w:rPr>
          <w:rFonts w:ascii="メイリオ" w:eastAsia="メイリオ" w:hAnsi="メイリオ" w:cs="メイリオ"/>
          <w:noProof/>
          <w:sz w:val="24"/>
          <w:szCs w:val="24"/>
        </w:rPr>
        <mc:AlternateContent>
          <mc:Choice Requires="wps">
            <w:drawing>
              <wp:anchor distT="0" distB="0" distL="114300" distR="114300" simplePos="0" relativeHeight="251704832" behindDoc="0" locked="0" layoutInCell="1" allowOverlap="1" wp14:anchorId="1E902458" wp14:editId="2E155FB3">
                <wp:simplePos x="0" y="0"/>
                <wp:positionH relativeFrom="column">
                  <wp:posOffset>-208915</wp:posOffset>
                </wp:positionH>
                <wp:positionV relativeFrom="paragraph">
                  <wp:posOffset>311150</wp:posOffset>
                </wp:positionV>
                <wp:extent cx="6619875" cy="0"/>
                <wp:effectExtent l="0" t="19050" r="28575"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541CB" id="Line 27"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24.5pt" to="50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" strokecolor="#622423 [1605]" strokeweight="2.25pt"/>
            </w:pict>
          </mc:Fallback>
        </mc:AlternateContent>
      </w:r>
    </w:p>
    <w:tbl>
      <w:tblPr>
        <w:tblpPr w:leftFromText="142" w:rightFromText="142" w:vertAnchor="text" w:horzAnchor="margin" w:tblpY="307"/>
        <w:tblW w:w="9752" w:type="dxa"/>
        <w:tblBorders>
          <w:top w:val="single" w:sz="12" w:space="0" w:color="auto"/>
          <w:bottom w:val="single" w:sz="12"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93"/>
        <w:gridCol w:w="9059"/>
      </w:tblGrid>
      <w:tr w:rsidR="005567A9" w:rsidRPr="00E10067" w14:paraId="769FC48F" w14:textId="77777777" w:rsidTr="005567A9">
        <w:trPr>
          <w:cantSplit/>
          <w:trHeight w:val="1857"/>
        </w:trPr>
        <w:tc>
          <w:tcPr>
            <w:tcW w:w="693" w:type="dxa"/>
            <w:shd w:val="clear" w:color="auto" w:fill="632423" w:themeFill="accent2" w:themeFillShade="80"/>
            <w:textDirection w:val="tbRlV"/>
            <w:vAlign w:val="center"/>
          </w:tcPr>
          <w:p w14:paraId="2E7CF3F4" w14:textId="77777777" w:rsidR="005567A9" w:rsidRPr="00654EB2" w:rsidRDefault="005567A9" w:rsidP="005567A9">
            <w:pPr>
              <w:spacing w:line="360" w:lineRule="exact"/>
              <w:jc w:val="center"/>
              <w:rPr>
                <w:rFonts w:ascii="メイリオ" w:eastAsia="メイリオ" w:hAnsi="メイリオ"/>
                <w:color w:val="FFFFFF" w:themeColor="background1"/>
                <w:spacing w:val="-50"/>
                <w:sz w:val="24"/>
                <w:szCs w:val="24"/>
              </w:rPr>
            </w:pPr>
            <w:r w:rsidRPr="00E6371C">
              <w:rPr>
                <w:rFonts w:ascii="メイリオ" w:eastAsia="メイリオ" w:hAnsi="メイリオ" w:hint="eastAsia"/>
                <w:color w:val="FFFFFF" w:themeColor="background1"/>
                <w:kern w:val="0"/>
                <w:sz w:val="32"/>
                <w:szCs w:val="24"/>
              </w:rPr>
              <w:t>受付期間</w:t>
            </w:r>
          </w:p>
        </w:tc>
        <w:tc>
          <w:tcPr>
            <w:tcW w:w="9059" w:type="dxa"/>
            <w:vAlign w:val="center"/>
          </w:tcPr>
          <w:p w14:paraId="0AA7B634" w14:textId="77777777" w:rsidR="005567A9" w:rsidRPr="005567A9" w:rsidRDefault="005567A9" w:rsidP="005567A9">
            <w:pPr>
              <w:spacing w:line="100" w:lineRule="exact"/>
              <w:ind w:leftChars="218" w:left="458"/>
              <w:rPr>
                <w:rFonts w:ascii="メイリオ" w:eastAsia="メイリオ" w:hAnsi="メイリオ"/>
                <w:b/>
                <w:sz w:val="20"/>
                <w:szCs w:val="40"/>
              </w:rPr>
            </w:pPr>
          </w:p>
          <w:p w14:paraId="5F05A535" w14:textId="77777777" w:rsidR="005567A9" w:rsidRPr="00D1390C" w:rsidRDefault="005567A9" w:rsidP="005567A9">
            <w:pPr>
              <w:spacing w:line="420" w:lineRule="exact"/>
              <w:jc w:val="center"/>
              <w:rPr>
                <w:rFonts w:ascii="メイリオ" w:eastAsia="メイリオ" w:hAnsi="メイリオ"/>
                <w:b/>
                <w:sz w:val="36"/>
                <w:szCs w:val="32"/>
              </w:rPr>
            </w:pPr>
            <w:r w:rsidRPr="005567A9">
              <w:rPr>
                <w:rFonts w:ascii="メイリオ" w:eastAsia="メイリオ" w:hAnsi="メイリオ" w:hint="eastAsia"/>
                <w:b/>
                <w:sz w:val="44"/>
                <w:szCs w:val="40"/>
              </w:rPr>
              <w:t>～2021年1月</w:t>
            </w:r>
            <w:r w:rsidRPr="005567A9">
              <w:rPr>
                <w:rFonts w:ascii="メイリオ" w:eastAsia="メイリオ" w:hAnsi="メイリオ"/>
                <w:b/>
                <w:sz w:val="44"/>
                <w:szCs w:val="40"/>
              </w:rPr>
              <w:t>24</w:t>
            </w:r>
            <w:r w:rsidRPr="005567A9">
              <w:rPr>
                <w:rFonts w:ascii="メイリオ" w:eastAsia="メイリオ" w:hAnsi="メイリオ" w:hint="eastAsia"/>
                <w:b/>
                <w:sz w:val="44"/>
                <w:szCs w:val="40"/>
              </w:rPr>
              <w:t>日まで</w:t>
            </w:r>
          </w:p>
        </w:tc>
      </w:tr>
    </w:tbl>
    <w:p w14:paraId="7AECCCD3" w14:textId="44BFBED4" w:rsidR="004D1EC4" w:rsidRDefault="004D1EC4">
      <w:pPr>
        <w:widowControl/>
        <w:jc w:val="left"/>
        <w:rPr>
          <w:rFonts w:ascii="メイリオ" w:eastAsia="メイリオ" w:hAnsi="メイリオ" w:cs="メイリオ"/>
        </w:rPr>
      </w:pPr>
      <w:r>
        <w:rPr>
          <w:rFonts w:ascii="メイリオ" w:eastAsia="メイリオ" w:hAnsi="メイリオ" w:cs="メイリオ"/>
        </w:rPr>
        <w:br w:type="page"/>
      </w:r>
    </w:p>
    <w:p w14:paraId="2093A105" w14:textId="77777777" w:rsidR="00F40F9E" w:rsidRPr="001A4F10" w:rsidRDefault="00F40F9E" w:rsidP="00F40F9E">
      <w:pPr>
        <w:spacing w:line="500" w:lineRule="exact"/>
        <w:ind w:leftChars="66" w:left="139"/>
        <w:jc w:val="left"/>
        <w:rPr>
          <w:rFonts w:ascii="メイリオ" w:eastAsia="メイリオ" w:hAnsi="メイリオ"/>
          <w:sz w:val="32"/>
          <w:szCs w:val="32"/>
        </w:rPr>
      </w:pPr>
      <w:r w:rsidRPr="00FA354C">
        <w:rPr>
          <w:rFonts w:ascii="メイリオ" w:eastAsia="メイリオ" w:hAnsi="メイリオ"/>
          <w:noProof/>
          <w:color w:val="FFFFFF" w:themeColor="background1"/>
          <w:sz w:val="32"/>
          <w:szCs w:val="32"/>
        </w:rPr>
        <w:lastRenderedPageBreak/>
        <mc:AlternateContent>
          <mc:Choice Requires="wps">
            <w:drawing>
              <wp:anchor distT="0" distB="0" distL="114300" distR="114300" simplePos="0" relativeHeight="251686912" behindDoc="1" locked="0" layoutInCell="1" allowOverlap="1" wp14:anchorId="116D7CC9" wp14:editId="3058F4E6">
                <wp:simplePos x="0" y="0"/>
                <wp:positionH relativeFrom="column">
                  <wp:posOffset>3810</wp:posOffset>
                </wp:positionH>
                <wp:positionV relativeFrom="paragraph">
                  <wp:posOffset>13335</wp:posOffset>
                </wp:positionV>
                <wp:extent cx="6124575" cy="311785"/>
                <wp:effectExtent l="0" t="0" r="28575" b="1206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1785"/>
                        </a:xfrm>
                        <a:prstGeom prst="rect">
                          <a:avLst/>
                        </a:prstGeom>
                        <a:solidFill>
                          <a:schemeClr val="accent2">
                            <a:lumMod val="50000"/>
                          </a:schemeClr>
                        </a:solidFill>
                        <a:ln>
                          <a:solidFill>
                            <a:schemeClr val="accent2">
                              <a:lumMod val="50000"/>
                            </a:schemeClr>
                          </a:solid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7109" id="Rectangle 68" o:spid="_x0000_s1026" style="position:absolute;left:0;text-align:left;margin-left:.3pt;margin-top:1.05pt;width:482.25pt;height:24.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" fillcolor="#622423 [1605]" strokecolor="#622423 [1605]">
                <v:textbox inset="5.85pt,.7pt,5.85pt,.7pt"/>
              </v:rect>
            </w:pict>
          </mc:Fallback>
        </mc:AlternateContent>
      </w:r>
      <w:r w:rsidRPr="00FA354C">
        <w:rPr>
          <w:rFonts w:ascii="メイリオ" w:eastAsia="メイリオ" w:hAnsi="メイリオ" w:hint="eastAsia"/>
          <w:color w:val="FFFFFF" w:themeColor="background1"/>
          <w:sz w:val="32"/>
          <w:szCs w:val="32"/>
        </w:rPr>
        <w:t xml:space="preserve">1. </w:t>
      </w:r>
      <w:r w:rsidR="00D35CE7" w:rsidRPr="00D35CE7">
        <w:rPr>
          <w:rFonts w:ascii="メイリオ" w:eastAsia="メイリオ" w:hAnsi="メイリオ" w:hint="eastAsia"/>
          <w:color w:val="FFFFFF" w:themeColor="background1"/>
          <w:sz w:val="32"/>
          <w:szCs w:val="32"/>
        </w:rPr>
        <w:t>プログラム（予定）</w:t>
      </w:r>
    </w:p>
    <w:p w14:paraId="5A9502A6" w14:textId="6DB2EDA1" w:rsidR="00F40F9E" w:rsidRPr="00DD1919" w:rsidRDefault="00F40F9E" w:rsidP="00BD1362">
      <w:pPr>
        <w:spacing w:line="440" w:lineRule="exact"/>
        <w:jc w:val="left"/>
        <w:rPr>
          <w:rFonts w:ascii="メイリオ" w:eastAsia="メイリオ" w:hAnsi="メイリオ"/>
          <w:b/>
          <w:sz w:val="28"/>
          <w:szCs w:val="28"/>
        </w:rPr>
      </w:pPr>
    </w:p>
    <w:tbl>
      <w:tblPr>
        <w:tblStyle w:val="a5"/>
        <w:tblW w:w="9639" w:type="dxa"/>
        <w:tblInd w:w="108" w:type="dxa"/>
        <w:tblLook w:val="04A0" w:firstRow="1" w:lastRow="0" w:firstColumn="1" w:lastColumn="0" w:noHBand="0" w:noVBand="1"/>
      </w:tblPr>
      <w:tblGrid>
        <w:gridCol w:w="1418"/>
        <w:gridCol w:w="4678"/>
        <w:gridCol w:w="3543"/>
      </w:tblGrid>
      <w:tr w:rsidR="00F40F9E" w:rsidRPr="00960312" w14:paraId="0F68C656" w14:textId="77777777" w:rsidTr="0093533F">
        <w:trPr>
          <w:trHeight w:val="421"/>
        </w:trPr>
        <w:tc>
          <w:tcPr>
            <w:tcW w:w="1418" w:type="dxa"/>
            <w:shd w:val="clear" w:color="auto" w:fill="632423" w:themeFill="accent2" w:themeFillShade="80"/>
            <w:vAlign w:val="center"/>
          </w:tcPr>
          <w:p w14:paraId="21937F3C" w14:textId="77777777" w:rsidR="00F40F9E" w:rsidRPr="00960312" w:rsidRDefault="00F40F9E" w:rsidP="008D791E">
            <w:pPr>
              <w:spacing w:line="320" w:lineRule="exact"/>
              <w:jc w:val="center"/>
              <w:rPr>
                <w:rFonts w:ascii="メイリオ" w:eastAsia="メイリオ" w:hAnsi="メイリオ"/>
                <w:color w:val="FFFFFF" w:themeColor="background1"/>
                <w:sz w:val="24"/>
                <w:szCs w:val="24"/>
              </w:rPr>
            </w:pPr>
            <w:r w:rsidRPr="00960312">
              <w:rPr>
                <w:rFonts w:ascii="メイリオ" w:eastAsia="メイリオ" w:hAnsi="メイリオ" w:hint="eastAsia"/>
                <w:color w:val="FFFFFF" w:themeColor="background1"/>
                <w:sz w:val="24"/>
                <w:szCs w:val="24"/>
              </w:rPr>
              <w:t>時　間</w:t>
            </w:r>
          </w:p>
        </w:tc>
        <w:tc>
          <w:tcPr>
            <w:tcW w:w="4678" w:type="dxa"/>
            <w:shd w:val="clear" w:color="auto" w:fill="632423" w:themeFill="accent2" w:themeFillShade="80"/>
            <w:vAlign w:val="center"/>
          </w:tcPr>
          <w:p w14:paraId="3284EDF9" w14:textId="77777777" w:rsidR="00F40F9E" w:rsidRPr="00960312" w:rsidRDefault="00F40F9E" w:rsidP="008D791E">
            <w:pPr>
              <w:spacing w:line="320" w:lineRule="exact"/>
              <w:jc w:val="center"/>
              <w:rPr>
                <w:rFonts w:ascii="メイリオ" w:eastAsia="メイリオ" w:hAnsi="メイリオ"/>
                <w:color w:val="FFFFFF" w:themeColor="background1"/>
                <w:sz w:val="24"/>
                <w:szCs w:val="24"/>
              </w:rPr>
            </w:pPr>
            <w:r>
              <w:rPr>
                <w:rFonts w:ascii="メイリオ" w:eastAsia="メイリオ" w:hAnsi="メイリオ" w:hint="eastAsia"/>
                <w:color w:val="FFFFFF" w:themeColor="background1"/>
                <w:sz w:val="24"/>
                <w:szCs w:val="24"/>
              </w:rPr>
              <w:t xml:space="preserve">講　義　</w:t>
            </w:r>
            <w:r w:rsidRPr="00960312">
              <w:rPr>
                <w:rFonts w:ascii="メイリオ" w:eastAsia="メイリオ" w:hAnsi="メイリオ" w:hint="eastAsia"/>
                <w:color w:val="FFFFFF" w:themeColor="background1"/>
                <w:sz w:val="24"/>
                <w:szCs w:val="24"/>
              </w:rPr>
              <w:t>内</w:t>
            </w:r>
            <w:r>
              <w:rPr>
                <w:rFonts w:ascii="メイリオ" w:eastAsia="メイリオ" w:hAnsi="メイリオ" w:hint="eastAsia"/>
                <w:color w:val="FFFFFF" w:themeColor="background1"/>
                <w:sz w:val="24"/>
                <w:szCs w:val="24"/>
              </w:rPr>
              <w:t xml:space="preserve">　</w:t>
            </w:r>
            <w:r w:rsidRPr="00960312">
              <w:rPr>
                <w:rFonts w:ascii="メイリオ" w:eastAsia="メイリオ" w:hAnsi="メイリオ" w:hint="eastAsia"/>
                <w:color w:val="FFFFFF" w:themeColor="background1"/>
                <w:sz w:val="24"/>
                <w:szCs w:val="24"/>
              </w:rPr>
              <w:t>容</w:t>
            </w:r>
          </w:p>
        </w:tc>
        <w:tc>
          <w:tcPr>
            <w:tcW w:w="3543" w:type="dxa"/>
            <w:shd w:val="clear" w:color="auto" w:fill="632423" w:themeFill="accent2" w:themeFillShade="80"/>
            <w:vAlign w:val="center"/>
          </w:tcPr>
          <w:p w14:paraId="30AA46BE" w14:textId="77777777" w:rsidR="00F40F9E" w:rsidRPr="00960312" w:rsidRDefault="00F40F9E" w:rsidP="008D791E">
            <w:pPr>
              <w:spacing w:line="320" w:lineRule="exact"/>
              <w:jc w:val="center"/>
              <w:rPr>
                <w:rFonts w:ascii="メイリオ" w:eastAsia="メイリオ" w:hAnsi="メイリオ"/>
                <w:color w:val="FFFFFF" w:themeColor="background1"/>
                <w:sz w:val="24"/>
                <w:szCs w:val="24"/>
              </w:rPr>
            </w:pPr>
            <w:r>
              <w:rPr>
                <w:rFonts w:ascii="メイリオ" w:eastAsia="メイリオ" w:hAnsi="メイリオ" w:hint="eastAsia"/>
                <w:color w:val="FFFFFF" w:themeColor="background1"/>
                <w:sz w:val="24"/>
                <w:szCs w:val="24"/>
              </w:rPr>
              <w:t xml:space="preserve">講　</w:t>
            </w:r>
            <w:r w:rsidRPr="00960312">
              <w:rPr>
                <w:rFonts w:ascii="メイリオ" w:eastAsia="メイリオ" w:hAnsi="メイリオ" w:hint="eastAsia"/>
                <w:color w:val="FFFFFF" w:themeColor="background1"/>
                <w:sz w:val="24"/>
                <w:szCs w:val="24"/>
              </w:rPr>
              <w:t>師（予定）</w:t>
            </w:r>
          </w:p>
        </w:tc>
      </w:tr>
      <w:tr w:rsidR="0093533F" w:rsidRPr="0093533F" w14:paraId="5AC11E80" w14:textId="77777777" w:rsidTr="0093533F">
        <w:tc>
          <w:tcPr>
            <w:tcW w:w="1418" w:type="dxa"/>
          </w:tcPr>
          <w:p w14:paraId="23985467"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10:30</w:t>
            </w:r>
          </w:p>
          <w:p w14:paraId="2C53EAC5" w14:textId="01A7F616"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～10:40</w:t>
            </w:r>
          </w:p>
        </w:tc>
        <w:tc>
          <w:tcPr>
            <w:tcW w:w="4678" w:type="dxa"/>
          </w:tcPr>
          <w:p w14:paraId="2A62483B"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挨拶・全体概要説明</w:t>
            </w:r>
          </w:p>
        </w:tc>
        <w:tc>
          <w:tcPr>
            <w:tcW w:w="3543" w:type="dxa"/>
          </w:tcPr>
          <w:p w14:paraId="009D136E" w14:textId="77777777" w:rsidR="0093533F" w:rsidRPr="001061ED" w:rsidRDefault="0093533F" w:rsidP="0093533F">
            <w:pPr>
              <w:spacing w:line="280" w:lineRule="exact"/>
              <w:rPr>
                <w:rFonts w:ascii="メイリオ" w:eastAsia="メイリオ" w:hAnsi="メイリオ"/>
                <w:sz w:val="24"/>
                <w:szCs w:val="24"/>
              </w:rPr>
            </w:pPr>
            <w:r w:rsidRPr="001061ED">
              <w:rPr>
                <w:rFonts w:ascii="メイリオ" w:eastAsia="メイリオ" w:hAnsi="メイリオ" w:hint="eastAsia"/>
                <w:sz w:val="24"/>
                <w:szCs w:val="24"/>
              </w:rPr>
              <w:t>高圧ガス保安協会</w:t>
            </w:r>
          </w:p>
          <w:p w14:paraId="24FF2486" w14:textId="77777777" w:rsidR="0093533F" w:rsidRPr="001061ED" w:rsidRDefault="0093533F" w:rsidP="0093533F">
            <w:pPr>
              <w:spacing w:line="280" w:lineRule="exact"/>
              <w:ind w:firstLineChars="100" w:firstLine="180"/>
              <w:rPr>
                <w:rFonts w:ascii="メイリオ" w:eastAsia="メイリオ" w:hAnsi="メイリオ"/>
                <w:sz w:val="24"/>
                <w:szCs w:val="24"/>
              </w:rPr>
            </w:pPr>
            <w:r w:rsidRPr="00B47819">
              <w:rPr>
                <w:rFonts w:ascii="メイリオ" w:eastAsia="メイリオ" w:hAnsi="メイリオ" w:hint="eastAsia"/>
                <w:sz w:val="18"/>
                <w:szCs w:val="18"/>
              </w:rPr>
              <w:t xml:space="preserve">理事　</w:t>
            </w:r>
            <w:r>
              <w:rPr>
                <w:rFonts w:ascii="メイリオ" w:eastAsia="メイリオ" w:hAnsi="メイリオ"/>
                <w:sz w:val="18"/>
                <w:szCs w:val="18"/>
              </w:rPr>
              <w:t xml:space="preserve"> </w:t>
            </w:r>
            <w:r>
              <w:rPr>
                <w:rFonts w:ascii="メイリオ" w:eastAsia="メイリオ" w:hAnsi="メイリオ" w:hint="eastAsia"/>
                <w:sz w:val="18"/>
                <w:szCs w:val="18"/>
              </w:rPr>
              <w:t xml:space="preserve">　</w:t>
            </w:r>
            <w:r w:rsidRPr="003F75C3">
              <w:rPr>
                <w:rFonts w:ascii="メイリオ" w:eastAsia="メイリオ" w:hAnsi="メイリオ" w:hint="eastAsia"/>
                <w:sz w:val="18"/>
                <w:szCs w:val="18"/>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1061ED">
              <w:rPr>
                <w:rFonts w:ascii="メイリオ" w:eastAsia="メイリオ" w:hAnsi="メイリオ" w:hint="eastAsia"/>
                <w:sz w:val="24"/>
                <w:szCs w:val="24"/>
              </w:rPr>
              <w:t>鈴木</w:t>
            </w:r>
            <w:r>
              <w:rPr>
                <w:rFonts w:ascii="メイリオ" w:eastAsia="メイリオ" w:hAnsi="メイリオ" w:hint="eastAsia"/>
                <w:sz w:val="24"/>
                <w:szCs w:val="24"/>
              </w:rPr>
              <w:t xml:space="preserve"> </w:t>
            </w:r>
            <w:r w:rsidRPr="001061ED">
              <w:rPr>
                <w:rFonts w:ascii="メイリオ" w:eastAsia="メイリオ" w:hAnsi="メイリオ" w:hint="eastAsia"/>
                <w:sz w:val="24"/>
                <w:szCs w:val="24"/>
              </w:rPr>
              <w:t>洋一郎</w:t>
            </w:r>
          </w:p>
          <w:p w14:paraId="3729D445" w14:textId="6B29000C" w:rsidR="0093533F" w:rsidRPr="0093533F" w:rsidRDefault="0093533F" w:rsidP="0093533F">
            <w:pPr>
              <w:widowControl/>
              <w:ind w:firstLineChars="100" w:firstLine="180"/>
              <w:rPr>
                <w:rFonts w:ascii="メイリオ" w:eastAsia="メイリオ" w:hAnsi="メイリオ" w:cs="Times New Roman"/>
                <w:szCs w:val="21"/>
              </w:rPr>
            </w:pPr>
            <w:r w:rsidRPr="003F75C3">
              <w:rPr>
                <w:rFonts w:ascii="メイリオ" w:eastAsia="メイリオ" w:hAnsi="メイリオ" w:hint="eastAsia"/>
                <w:sz w:val="18"/>
                <w:szCs w:val="18"/>
              </w:rPr>
              <w:t>高圧ガス部部長代理</w:t>
            </w:r>
            <w:r>
              <w:rPr>
                <w:rFonts w:ascii="メイリオ" w:eastAsia="メイリオ" w:hAnsi="メイリオ"/>
                <w:sz w:val="18"/>
                <w:szCs w:val="18"/>
              </w:rPr>
              <w:t xml:space="preserve"> </w:t>
            </w:r>
            <w:r w:rsidRPr="001061ED">
              <w:rPr>
                <w:rFonts w:ascii="メイリオ" w:eastAsia="メイリオ" w:hAnsi="メイリオ" w:hint="eastAsia"/>
                <w:sz w:val="24"/>
                <w:szCs w:val="24"/>
              </w:rPr>
              <w:t>小山田</w:t>
            </w:r>
            <w:r>
              <w:rPr>
                <w:rFonts w:ascii="メイリオ" w:eastAsia="メイリオ" w:hAnsi="メイリオ" w:hint="eastAsia"/>
                <w:sz w:val="24"/>
                <w:szCs w:val="24"/>
              </w:rPr>
              <w:t xml:space="preserve"> </w:t>
            </w:r>
            <w:r w:rsidRPr="001061ED">
              <w:rPr>
                <w:rFonts w:ascii="メイリオ" w:eastAsia="メイリオ" w:hAnsi="メイリオ" w:hint="eastAsia"/>
                <w:sz w:val="24"/>
                <w:szCs w:val="24"/>
              </w:rPr>
              <w:t>賢治</w:t>
            </w:r>
          </w:p>
        </w:tc>
      </w:tr>
      <w:tr w:rsidR="0093533F" w:rsidRPr="0093533F" w14:paraId="077E4CDA" w14:textId="77777777" w:rsidTr="0093533F">
        <w:tc>
          <w:tcPr>
            <w:tcW w:w="1418" w:type="dxa"/>
          </w:tcPr>
          <w:p w14:paraId="32CBD2C0"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10:40</w:t>
            </w:r>
          </w:p>
          <w:p w14:paraId="3DBC009F" w14:textId="5060E3E5"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～11:30</w:t>
            </w:r>
          </w:p>
        </w:tc>
        <w:tc>
          <w:tcPr>
            <w:tcW w:w="4678" w:type="dxa"/>
          </w:tcPr>
          <w:p w14:paraId="7070B1B8"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(仮)耐震対策の取組み状況について</w:t>
            </w:r>
          </w:p>
        </w:tc>
        <w:tc>
          <w:tcPr>
            <w:tcW w:w="3543" w:type="dxa"/>
          </w:tcPr>
          <w:p w14:paraId="2E5ED781"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高圧ガス保安室</w:t>
            </w:r>
          </w:p>
        </w:tc>
      </w:tr>
      <w:tr w:rsidR="0093533F" w:rsidRPr="0093533F" w14:paraId="14F93C27" w14:textId="77777777" w:rsidTr="0093533F">
        <w:tc>
          <w:tcPr>
            <w:tcW w:w="1418" w:type="dxa"/>
          </w:tcPr>
          <w:p w14:paraId="3336F7AF"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11:30</w:t>
            </w:r>
          </w:p>
          <w:p w14:paraId="13570AA2" w14:textId="5F8CAF89"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～12:00</w:t>
            </w:r>
          </w:p>
        </w:tc>
        <w:tc>
          <w:tcPr>
            <w:tcW w:w="4678" w:type="dxa"/>
          </w:tcPr>
          <w:p w14:paraId="0D3FAE9D"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KHKの耐震対策のための</w:t>
            </w:r>
            <w:r w:rsidRPr="0093533F">
              <w:rPr>
                <w:rFonts w:ascii="メイリオ" w:eastAsia="メイリオ" w:hAnsi="メイリオ" w:cs="Times New Roman" w:hint="eastAsia"/>
                <w:szCs w:val="21"/>
              </w:rPr>
              <w:t>評価</w:t>
            </w:r>
            <w:r w:rsidRPr="0093533F">
              <w:rPr>
                <w:rFonts w:ascii="メイリオ" w:eastAsia="メイリオ" w:hAnsi="メイリオ" w:cs="Times New Roman"/>
                <w:szCs w:val="21"/>
              </w:rPr>
              <w:t>・</w:t>
            </w:r>
            <w:r w:rsidRPr="0093533F">
              <w:rPr>
                <w:rFonts w:ascii="メイリオ" w:eastAsia="メイリオ" w:hAnsi="メイリオ" w:cs="Times New Roman" w:hint="eastAsia"/>
                <w:szCs w:val="21"/>
              </w:rPr>
              <w:t>認証</w:t>
            </w:r>
            <w:r w:rsidRPr="0093533F">
              <w:rPr>
                <w:rFonts w:ascii="メイリオ" w:eastAsia="メイリオ" w:hAnsi="メイリオ" w:cs="Times New Roman"/>
                <w:szCs w:val="21"/>
              </w:rPr>
              <w:t>制度について</w:t>
            </w:r>
          </w:p>
        </w:tc>
        <w:tc>
          <w:tcPr>
            <w:tcW w:w="3543" w:type="dxa"/>
          </w:tcPr>
          <w:p w14:paraId="14C7F1BE" w14:textId="77777777" w:rsidR="0093533F" w:rsidRPr="001061ED" w:rsidRDefault="0093533F" w:rsidP="0093533F">
            <w:pPr>
              <w:spacing w:line="280" w:lineRule="exact"/>
              <w:rPr>
                <w:rFonts w:ascii="メイリオ" w:eastAsia="メイリオ" w:hAnsi="メイリオ"/>
                <w:sz w:val="24"/>
                <w:szCs w:val="24"/>
              </w:rPr>
            </w:pPr>
            <w:r w:rsidRPr="001061ED">
              <w:rPr>
                <w:rFonts w:ascii="メイリオ" w:eastAsia="メイリオ" w:hAnsi="メイリオ" w:hint="eastAsia"/>
                <w:sz w:val="24"/>
                <w:szCs w:val="24"/>
              </w:rPr>
              <w:t>高圧ガス保安協会</w:t>
            </w:r>
          </w:p>
          <w:p w14:paraId="5F1A74A1" w14:textId="5591D333" w:rsidR="0093533F" w:rsidRPr="0093533F" w:rsidRDefault="0093533F" w:rsidP="0093533F">
            <w:pPr>
              <w:widowControl/>
              <w:rPr>
                <w:rFonts w:ascii="メイリオ" w:eastAsia="メイリオ" w:hAnsi="メイリオ" w:cs="Times New Roman"/>
                <w:szCs w:val="21"/>
              </w:rPr>
            </w:pPr>
            <w:r w:rsidRPr="003F75C3">
              <w:rPr>
                <w:rFonts w:ascii="メイリオ" w:eastAsia="メイリオ" w:hAnsi="メイリオ" w:hint="eastAsia"/>
                <w:sz w:val="18"/>
                <w:szCs w:val="18"/>
              </w:rPr>
              <w:t>高圧ガス部課長代理</w:t>
            </w:r>
            <w:r w:rsidRPr="00F94827">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Pr="001061ED">
              <w:rPr>
                <w:rFonts w:ascii="メイリオ" w:eastAsia="メイリオ" w:hAnsi="メイリオ" w:hint="eastAsia"/>
                <w:sz w:val="24"/>
                <w:szCs w:val="24"/>
              </w:rPr>
              <w:t>大野</w:t>
            </w:r>
            <w:r>
              <w:rPr>
                <w:rFonts w:ascii="メイリオ" w:eastAsia="メイリオ" w:hAnsi="メイリオ" w:hint="eastAsia"/>
                <w:sz w:val="24"/>
                <w:szCs w:val="24"/>
              </w:rPr>
              <w:t xml:space="preserve"> </w:t>
            </w:r>
            <w:r w:rsidRPr="001061ED">
              <w:rPr>
                <w:rFonts w:ascii="メイリオ" w:eastAsia="メイリオ" w:hAnsi="メイリオ" w:hint="eastAsia"/>
                <w:sz w:val="24"/>
                <w:szCs w:val="24"/>
              </w:rPr>
              <w:t>卓志</w:t>
            </w:r>
          </w:p>
        </w:tc>
      </w:tr>
      <w:tr w:rsidR="0093533F" w:rsidRPr="0093533F" w14:paraId="6D854616" w14:textId="77777777" w:rsidTr="0093533F">
        <w:tc>
          <w:tcPr>
            <w:tcW w:w="1418" w:type="dxa"/>
          </w:tcPr>
          <w:p w14:paraId="3926BAF6"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13:00</w:t>
            </w:r>
          </w:p>
          <w:p w14:paraId="3A5C7D5A" w14:textId="543CBCE0"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～13:50</w:t>
            </w:r>
          </w:p>
        </w:tc>
        <w:tc>
          <w:tcPr>
            <w:tcW w:w="4678" w:type="dxa"/>
          </w:tcPr>
          <w:p w14:paraId="0941AF94"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耐震対策事例（1）</w:t>
            </w:r>
            <w:r w:rsidRPr="0093533F">
              <w:rPr>
                <w:rFonts w:ascii="メイリオ" w:eastAsia="メイリオ" w:hAnsi="メイリオ" w:cs="Times New Roman" w:hint="eastAsia"/>
                <w:szCs w:val="21"/>
              </w:rPr>
              <w:t>：</w:t>
            </w:r>
            <w:r w:rsidRPr="0093533F">
              <w:rPr>
                <w:rFonts w:ascii="メイリオ" w:eastAsia="メイリオ" w:hAnsi="メイリオ" w:hint="eastAsia"/>
                <w:kern w:val="0"/>
                <w:szCs w:val="21"/>
              </w:rPr>
              <w:t>地震動の算定と地中構造物や基礎等に対する評価・補強の事例</w:t>
            </w:r>
          </w:p>
        </w:tc>
        <w:tc>
          <w:tcPr>
            <w:tcW w:w="3543" w:type="dxa"/>
          </w:tcPr>
          <w:p w14:paraId="45C29D39" w14:textId="77777777" w:rsidR="0029514E" w:rsidRPr="0029514E"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出光興産株式会社</w:t>
            </w:r>
          </w:p>
          <w:p w14:paraId="3732F17D" w14:textId="39521442"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生産技術センター</w:t>
            </w:r>
            <w:r w:rsidR="0055104A">
              <w:rPr>
                <w:rFonts w:ascii="メイリオ" w:eastAsia="メイリオ" w:hAnsi="メイリオ" w:cs="Times New Roman" w:hint="eastAsia"/>
                <w:sz w:val="16"/>
                <w:szCs w:val="16"/>
              </w:rPr>
              <w:t xml:space="preserve">　</w:t>
            </w:r>
            <w:r w:rsidRPr="0055104A">
              <w:rPr>
                <w:rFonts w:ascii="メイリオ" w:eastAsia="メイリオ" w:hAnsi="メイリオ" w:cs="Times New Roman" w:hint="eastAsia"/>
                <w:sz w:val="16"/>
                <w:szCs w:val="16"/>
              </w:rPr>
              <w:t>エンジニアリング室</w:t>
            </w:r>
          </w:p>
          <w:p w14:paraId="386708D9" w14:textId="77777777"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土建技術グループ</w:t>
            </w:r>
          </w:p>
          <w:p w14:paraId="787CF9BA" w14:textId="37299127" w:rsidR="0093533F" w:rsidRPr="0093533F" w:rsidRDefault="0029514E" w:rsidP="0029514E">
            <w:pPr>
              <w:widowControl/>
              <w:rPr>
                <w:rFonts w:ascii="メイリオ" w:eastAsia="メイリオ" w:hAnsi="メイリオ" w:cs="Times New Roman"/>
                <w:szCs w:val="21"/>
              </w:rPr>
            </w:pPr>
            <w:r w:rsidRPr="0055104A">
              <w:rPr>
                <w:rFonts w:ascii="メイリオ" w:eastAsia="メイリオ" w:hAnsi="メイリオ" w:cs="Times New Roman" w:hint="eastAsia"/>
                <w:sz w:val="16"/>
                <w:szCs w:val="16"/>
              </w:rPr>
              <w:t>上席主任部員</w:t>
            </w:r>
            <w:r w:rsidR="0055104A">
              <w:rPr>
                <w:rFonts w:ascii="メイリオ" w:eastAsia="メイリオ" w:hAnsi="メイリオ" w:cs="Times New Roman" w:hint="eastAsia"/>
                <w:sz w:val="16"/>
                <w:szCs w:val="16"/>
              </w:rPr>
              <w:t xml:space="preserve">　</w:t>
            </w:r>
            <w:r w:rsidRPr="0029514E">
              <w:rPr>
                <w:rFonts w:ascii="メイリオ" w:eastAsia="メイリオ" w:hAnsi="メイリオ" w:cs="Times New Roman" w:hint="eastAsia"/>
                <w:szCs w:val="21"/>
              </w:rPr>
              <w:t>原 正典</w:t>
            </w:r>
            <w:r>
              <w:rPr>
                <w:rFonts w:ascii="メイリオ" w:eastAsia="メイリオ" w:hAnsi="メイリオ" w:cs="Times New Roman" w:hint="eastAsia"/>
                <w:szCs w:val="21"/>
              </w:rPr>
              <w:t xml:space="preserve"> 氏</w:t>
            </w:r>
          </w:p>
        </w:tc>
      </w:tr>
      <w:tr w:rsidR="0093533F" w:rsidRPr="0093533F" w14:paraId="2C4885F6" w14:textId="77777777" w:rsidTr="0093533F">
        <w:tc>
          <w:tcPr>
            <w:tcW w:w="1418" w:type="dxa"/>
          </w:tcPr>
          <w:p w14:paraId="7E7D5DF6"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13:50</w:t>
            </w:r>
          </w:p>
          <w:p w14:paraId="2CDE9B07" w14:textId="431B0436"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～14:40</w:t>
            </w:r>
          </w:p>
        </w:tc>
        <w:tc>
          <w:tcPr>
            <w:tcW w:w="4678" w:type="dxa"/>
          </w:tcPr>
          <w:p w14:paraId="72EE17B5"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耐震対策事例（2）</w:t>
            </w:r>
            <w:r w:rsidRPr="0093533F">
              <w:rPr>
                <w:rFonts w:ascii="メイリオ" w:eastAsia="メイリオ" w:hAnsi="メイリオ" w:cs="Times New Roman" w:hint="eastAsia"/>
                <w:szCs w:val="21"/>
              </w:rPr>
              <w:t>：</w:t>
            </w:r>
            <w:r w:rsidRPr="0093533F">
              <w:rPr>
                <w:rFonts w:ascii="メイリオ" w:eastAsia="メイリオ" w:hAnsi="メイリオ" w:hint="eastAsia"/>
                <w:kern w:val="0"/>
                <w:szCs w:val="21"/>
              </w:rPr>
              <w:t>既設配管・機器等の耐震評価と対策事例</w:t>
            </w:r>
          </w:p>
        </w:tc>
        <w:tc>
          <w:tcPr>
            <w:tcW w:w="3543" w:type="dxa"/>
          </w:tcPr>
          <w:p w14:paraId="210B590B" w14:textId="77777777" w:rsidR="0029514E" w:rsidRPr="0029514E"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ENEOS株式会社</w:t>
            </w:r>
          </w:p>
          <w:p w14:paraId="4C6AEFA2" w14:textId="0636163F"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技術計画部</w:t>
            </w:r>
            <w:r w:rsidR="0055104A">
              <w:rPr>
                <w:rFonts w:ascii="メイリオ" w:eastAsia="メイリオ" w:hAnsi="メイリオ" w:cs="Times New Roman" w:hint="eastAsia"/>
                <w:sz w:val="16"/>
                <w:szCs w:val="16"/>
              </w:rPr>
              <w:t xml:space="preserve">　</w:t>
            </w:r>
            <w:r w:rsidRPr="0055104A">
              <w:rPr>
                <w:rFonts w:ascii="メイリオ" w:eastAsia="メイリオ" w:hAnsi="メイリオ" w:cs="Times New Roman" w:hint="eastAsia"/>
                <w:sz w:val="16"/>
                <w:szCs w:val="16"/>
              </w:rPr>
              <w:t>ﾌﾟﾛｼﾞｪｸﾄ技術ｸﾞﾙｰﾌﾟ</w:t>
            </w:r>
          </w:p>
          <w:p w14:paraId="19780445" w14:textId="761045FC" w:rsidR="0093533F" w:rsidRPr="0093533F" w:rsidRDefault="0029514E" w:rsidP="0055104A">
            <w:pPr>
              <w:widowControl/>
              <w:rPr>
                <w:rFonts w:ascii="メイリオ" w:eastAsia="メイリオ" w:hAnsi="メイリオ" w:cs="Times New Roman"/>
                <w:szCs w:val="21"/>
              </w:rPr>
            </w:pPr>
            <w:r w:rsidRPr="0055104A">
              <w:rPr>
                <w:rFonts w:ascii="メイリオ" w:eastAsia="メイリオ" w:hAnsi="メイリオ" w:cs="Times New Roman" w:hint="eastAsia"/>
                <w:sz w:val="16"/>
                <w:szCs w:val="16"/>
              </w:rPr>
              <w:t>ﾌﾟﾘﾝｼﾊﾟﾙｽﾍﾟｼｬﾘｽﾄ</w:t>
            </w:r>
            <w:r w:rsidR="0055104A">
              <w:rPr>
                <w:rFonts w:ascii="メイリオ" w:eastAsia="メイリオ" w:hAnsi="メイリオ" w:cs="Times New Roman" w:hint="eastAsia"/>
                <w:sz w:val="16"/>
                <w:szCs w:val="16"/>
              </w:rPr>
              <w:t xml:space="preserve">　</w:t>
            </w:r>
            <w:r w:rsidRPr="0029514E">
              <w:rPr>
                <w:rFonts w:ascii="メイリオ" w:eastAsia="メイリオ" w:hAnsi="メイリオ" w:cs="Times New Roman" w:hint="eastAsia"/>
                <w:szCs w:val="21"/>
              </w:rPr>
              <w:t>吉岡 樹男</w:t>
            </w:r>
            <w:r>
              <w:rPr>
                <w:rFonts w:ascii="メイリオ" w:eastAsia="メイリオ" w:hAnsi="メイリオ" w:cs="Times New Roman" w:hint="eastAsia"/>
                <w:szCs w:val="21"/>
              </w:rPr>
              <w:t xml:space="preserve"> 氏</w:t>
            </w:r>
          </w:p>
        </w:tc>
      </w:tr>
      <w:tr w:rsidR="0093533F" w:rsidRPr="0093533F" w14:paraId="0F2173D1" w14:textId="77777777" w:rsidTr="0093533F">
        <w:tc>
          <w:tcPr>
            <w:tcW w:w="1418" w:type="dxa"/>
          </w:tcPr>
          <w:p w14:paraId="17890A5A"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14:50</w:t>
            </w:r>
          </w:p>
          <w:p w14:paraId="666D0F93" w14:textId="21FA39D3"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～15:40</w:t>
            </w:r>
          </w:p>
        </w:tc>
        <w:tc>
          <w:tcPr>
            <w:tcW w:w="4678" w:type="dxa"/>
          </w:tcPr>
          <w:p w14:paraId="00FB62DB"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耐震対策事例（3）</w:t>
            </w:r>
            <w:r w:rsidRPr="0093533F">
              <w:rPr>
                <w:rFonts w:ascii="メイリオ" w:eastAsia="メイリオ" w:hAnsi="メイリオ" w:cs="Times New Roman" w:hint="eastAsia"/>
                <w:szCs w:val="21"/>
              </w:rPr>
              <w:t>：</w:t>
            </w:r>
            <w:r w:rsidRPr="0093533F">
              <w:rPr>
                <w:rFonts w:ascii="メイリオ" w:eastAsia="メイリオ" w:hAnsi="メイリオ" w:cs="メイリオ" w:hint="eastAsia"/>
                <w:kern w:val="0"/>
                <w:szCs w:val="21"/>
              </w:rPr>
              <w:t>花王における地震津波対策取り組み状況と効果</w:t>
            </w:r>
          </w:p>
        </w:tc>
        <w:tc>
          <w:tcPr>
            <w:tcW w:w="3543" w:type="dxa"/>
          </w:tcPr>
          <w:p w14:paraId="10EA6B6E" w14:textId="77777777" w:rsidR="0029514E" w:rsidRPr="0029514E"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花王株式会社</w:t>
            </w:r>
          </w:p>
          <w:p w14:paraId="75857CBA" w14:textId="737D56BD"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SCM部門</w:t>
            </w:r>
            <w:r w:rsidR="0055104A">
              <w:rPr>
                <w:rFonts w:ascii="メイリオ" w:eastAsia="メイリオ" w:hAnsi="メイリオ" w:cs="Times New Roman" w:hint="eastAsia"/>
                <w:sz w:val="16"/>
                <w:szCs w:val="16"/>
              </w:rPr>
              <w:t xml:space="preserve">　</w:t>
            </w:r>
            <w:r w:rsidRPr="0055104A">
              <w:rPr>
                <w:rFonts w:ascii="メイリオ" w:eastAsia="メイリオ" w:hAnsi="メイリオ" w:cs="Times New Roman" w:hint="eastAsia"/>
                <w:sz w:val="16"/>
                <w:szCs w:val="16"/>
              </w:rPr>
              <w:t>製造統括</w:t>
            </w:r>
            <w:r w:rsidR="0055104A">
              <w:rPr>
                <w:rFonts w:ascii="メイリオ" w:eastAsia="メイリオ" w:hAnsi="メイリオ" w:cs="Times New Roman" w:hint="eastAsia"/>
                <w:sz w:val="16"/>
                <w:szCs w:val="16"/>
              </w:rPr>
              <w:t xml:space="preserve">ｾﾝﾀｰ　</w:t>
            </w:r>
            <w:r w:rsidRPr="0055104A">
              <w:rPr>
                <w:rFonts w:ascii="メイリオ" w:eastAsia="メイリオ" w:hAnsi="メイリオ" w:cs="Times New Roman" w:hint="eastAsia"/>
                <w:sz w:val="16"/>
                <w:szCs w:val="16"/>
              </w:rPr>
              <w:t>基幹技術</w:t>
            </w:r>
            <w:r w:rsidR="0055104A" w:rsidRPr="0055104A">
              <w:rPr>
                <w:rFonts w:ascii="メイリオ" w:eastAsia="メイリオ" w:hAnsi="メイリオ" w:cs="Times New Roman" w:hint="eastAsia"/>
                <w:sz w:val="16"/>
                <w:szCs w:val="16"/>
              </w:rPr>
              <w:t>ｸﾞﾙｰﾌﾟ</w:t>
            </w:r>
          </w:p>
          <w:p w14:paraId="3840203C" w14:textId="2FE322E9" w:rsidR="0093533F" w:rsidRPr="0093533F" w:rsidRDefault="0029514E" w:rsidP="0029514E">
            <w:pPr>
              <w:widowControl/>
              <w:rPr>
                <w:rFonts w:ascii="メイリオ" w:eastAsia="メイリオ" w:hAnsi="メイリオ" w:cs="Times New Roman"/>
                <w:szCs w:val="21"/>
              </w:rPr>
            </w:pPr>
            <w:r w:rsidRPr="0055104A">
              <w:rPr>
                <w:rFonts w:ascii="メイリオ" w:eastAsia="メイリオ" w:hAnsi="メイリオ" w:cs="Times New Roman" w:hint="eastAsia"/>
                <w:sz w:val="16"/>
                <w:szCs w:val="16"/>
              </w:rPr>
              <w:t xml:space="preserve">部長 </w:t>
            </w:r>
            <w:r w:rsidRPr="0029514E">
              <w:rPr>
                <w:rFonts w:ascii="メイリオ" w:eastAsia="メイリオ" w:hAnsi="メイリオ" w:cs="Times New Roman" w:hint="eastAsia"/>
                <w:szCs w:val="21"/>
              </w:rPr>
              <w:t>吉岡 盛喜</w:t>
            </w:r>
            <w:r>
              <w:rPr>
                <w:rFonts w:ascii="メイリオ" w:eastAsia="メイリオ" w:hAnsi="メイリオ" w:cs="Times New Roman" w:hint="eastAsia"/>
                <w:szCs w:val="21"/>
              </w:rPr>
              <w:t xml:space="preserve"> </w:t>
            </w:r>
            <w:r w:rsidR="003952D7">
              <w:rPr>
                <w:rFonts w:ascii="メイリオ" w:eastAsia="メイリオ" w:hAnsi="メイリオ" w:cs="Times New Roman" w:hint="eastAsia"/>
                <w:szCs w:val="21"/>
              </w:rPr>
              <w:t>氏</w:t>
            </w:r>
          </w:p>
        </w:tc>
      </w:tr>
      <w:tr w:rsidR="0093533F" w:rsidRPr="0093533F" w14:paraId="3A9E16AE" w14:textId="77777777" w:rsidTr="0093533F">
        <w:tc>
          <w:tcPr>
            <w:tcW w:w="1418" w:type="dxa"/>
          </w:tcPr>
          <w:p w14:paraId="53709FF6"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15:40</w:t>
            </w:r>
          </w:p>
          <w:p w14:paraId="1164E07C" w14:textId="77214C14"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～16:20</w:t>
            </w:r>
          </w:p>
        </w:tc>
        <w:tc>
          <w:tcPr>
            <w:tcW w:w="4678" w:type="dxa"/>
          </w:tcPr>
          <w:p w14:paraId="6604BA6E"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話題提供：</w:t>
            </w:r>
            <w:r w:rsidRPr="0093533F">
              <w:rPr>
                <w:rFonts w:ascii="メイリオ" w:eastAsia="メイリオ" w:hAnsi="メイリオ" w:cs="Times New Roman" w:hint="eastAsia"/>
                <w:szCs w:val="21"/>
              </w:rPr>
              <w:t>地震動</w:t>
            </w:r>
            <w:r w:rsidRPr="0093533F">
              <w:rPr>
                <w:rFonts w:ascii="メイリオ" w:eastAsia="メイリオ" w:hAnsi="メイリオ" w:cs="Times New Roman" w:hint="eastAsia"/>
                <w:kern w:val="0"/>
                <w:szCs w:val="21"/>
              </w:rPr>
              <w:t>記録のみから地盤の液状化度を評価する</w:t>
            </w:r>
            <w:r w:rsidRPr="0093533F">
              <w:rPr>
                <w:rFonts w:ascii="メイリオ" w:eastAsia="メイリオ" w:hAnsi="メイリオ" w:cs="Times New Roman"/>
                <w:kern w:val="0"/>
                <w:szCs w:val="21"/>
              </w:rPr>
              <w:t>AI</w:t>
            </w:r>
            <w:r w:rsidRPr="0093533F">
              <w:rPr>
                <w:rFonts w:ascii="メイリオ" w:eastAsia="メイリオ" w:hAnsi="メイリオ" w:cs="Times New Roman" w:hint="eastAsia"/>
                <w:kern w:val="0"/>
                <w:szCs w:val="21"/>
              </w:rPr>
              <w:t>技術</w:t>
            </w:r>
          </w:p>
        </w:tc>
        <w:tc>
          <w:tcPr>
            <w:tcW w:w="3543" w:type="dxa"/>
          </w:tcPr>
          <w:p w14:paraId="24338A4A" w14:textId="77777777" w:rsidR="0029514E" w:rsidRPr="0029514E"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東北大学大学院</w:t>
            </w:r>
          </w:p>
          <w:p w14:paraId="6D337324" w14:textId="34699349"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工学研究科</w:t>
            </w:r>
            <w:r w:rsidR="0055104A">
              <w:rPr>
                <w:rFonts w:ascii="メイリオ" w:eastAsia="メイリオ" w:hAnsi="メイリオ" w:cs="Times New Roman" w:hint="eastAsia"/>
                <w:sz w:val="16"/>
                <w:szCs w:val="16"/>
              </w:rPr>
              <w:t xml:space="preserve">　</w:t>
            </w:r>
            <w:r w:rsidRPr="0055104A">
              <w:rPr>
                <w:rFonts w:ascii="メイリオ" w:eastAsia="メイリオ" w:hAnsi="メイリオ" w:cs="Times New Roman" w:hint="eastAsia"/>
                <w:sz w:val="16"/>
                <w:szCs w:val="16"/>
              </w:rPr>
              <w:t>土木工学専攻</w:t>
            </w:r>
          </w:p>
          <w:p w14:paraId="2D9EA7F4" w14:textId="6FC66C0C" w:rsidR="0093533F" w:rsidRPr="0093533F"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風間 基樹</w:t>
            </w:r>
            <w:r w:rsidR="003952D7">
              <w:rPr>
                <w:rFonts w:ascii="メイリオ" w:eastAsia="メイリオ" w:hAnsi="メイリオ" w:cs="Times New Roman" w:hint="eastAsia"/>
                <w:szCs w:val="21"/>
              </w:rPr>
              <w:t xml:space="preserve"> </w:t>
            </w:r>
            <w:r w:rsidR="003952D7" w:rsidRPr="0029514E">
              <w:rPr>
                <w:rFonts w:ascii="メイリオ" w:eastAsia="メイリオ" w:hAnsi="メイリオ" w:cs="Times New Roman" w:hint="eastAsia"/>
                <w:szCs w:val="21"/>
              </w:rPr>
              <w:t>教授</w:t>
            </w:r>
          </w:p>
        </w:tc>
      </w:tr>
      <w:tr w:rsidR="0093533F" w:rsidRPr="0093533F" w14:paraId="6CB43F53" w14:textId="77777777" w:rsidTr="0093533F">
        <w:tc>
          <w:tcPr>
            <w:tcW w:w="1418" w:type="dxa"/>
          </w:tcPr>
          <w:p w14:paraId="68E73B00" w14:textId="77777777" w:rsid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16:30</w:t>
            </w:r>
          </w:p>
          <w:p w14:paraId="147A5A62" w14:textId="2B11E768"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～17:30</w:t>
            </w:r>
          </w:p>
        </w:tc>
        <w:tc>
          <w:tcPr>
            <w:tcW w:w="4678" w:type="dxa"/>
          </w:tcPr>
          <w:p w14:paraId="34EA13E1" w14:textId="77777777" w:rsidR="0093533F" w:rsidRPr="0093533F" w:rsidRDefault="0093533F" w:rsidP="009872A6">
            <w:pPr>
              <w:widowControl/>
              <w:rPr>
                <w:rFonts w:ascii="メイリオ" w:eastAsia="メイリオ" w:hAnsi="メイリオ" w:cs="Times New Roman"/>
                <w:szCs w:val="21"/>
              </w:rPr>
            </w:pPr>
            <w:r w:rsidRPr="0093533F">
              <w:rPr>
                <w:rFonts w:ascii="メイリオ" w:eastAsia="メイリオ" w:hAnsi="メイリオ" w:cs="Times New Roman"/>
                <w:szCs w:val="21"/>
              </w:rPr>
              <w:t>特別講演：(仮)複合・巨大災害の全体像の解明と効率的対応体制の提案に向けて</w:t>
            </w:r>
          </w:p>
        </w:tc>
        <w:tc>
          <w:tcPr>
            <w:tcW w:w="3543" w:type="dxa"/>
          </w:tcPr>
          <w:p w14:paraId="26ACC24C" w14:textId="77777777" w:rsidR="0029514E" w:rsidRPr="0029514E"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東京大学</w:t>
            </w:r>
          </w:p>
          <w:p w14:paraId="4CA6B44D" w14:textId="77777777"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生産技術研究所</w:t>
            </w:r>
          </w:p>
          <w:p w14:paraId="325FCDE2" w14:textId="77777777" w:rsidR="0029514E" w:rsidRPr="0055104A" w:rsidRDefault="0029514E" w:rsidP="0029514E">
            <w:pPr>
              <w:widowControl/>
              <w:rPr>
                <w:rFonts w:ascii="メイリオ" w:eastAsia="メイリオ" w:hAnsi="メイリオ" w:cs="Times New Roman"/>
                <w:sz w:val="16"/>
                <w:szCs w:val="16"/>
              </w:rPr>
            </w:pPr>
            <w:r w:rsidRPr="0055104A">
              <w:rPr>
                <w:rFonts w:ascii="メイリオ" w:eastAsia="メイリオ" w:hAnsi="メイリオ" w:cs="Times New Roman" w:hint="eastAsia"/>
                <w:sz w:val="16"/>
                <w:szCs w:val="16"/>
              </w:rPr>
              <w:t>都市基盤安全工学国際研究ｾﾝﾀｰ長</w:t>
            </w:r>
          </w:p>
          <w:p w14:paraId="13097402" w14:textId="501576E5" w:rsidR="0093533F" w:rsidRPr="0093533F" w:rsidRDefault="0029514E" w:rsidP="0029514E">
            <w:pPr>
              <w:widowControl/>
              <w:rPr>
                <w:rFonts w:ascii="メイリオ" w:eastAsia="メイリオ" w:hAnsi="メイリオ" w:cs="Times New Roman"/>
                <w:szCs w:val="21"/>
              </w:rPr>
            </w:pPr>
            <w:r w:rsidRPr="0029514E">
              <w:rPr>
                <w:rFonts w:ascii="メイリオ" w:eastAsia="メイリオ" w:hAnsi="メイリオ" w:cs="Times New Roman" w:hint="eastAsia"/>
                <w:szCs w:val="21"/>
              </w:rPr>
              <w:t>目黒 公郎</w:t>
            </w:r>
            <w:r w:rsidR="003952D7">
              <w:rPr>
                <w:rFonts w:ascii="メイリオ" w:eastAsia="メイリオ" w:hAnsi="メイリオ" w:cs="Times New Roman" w:hint="eastAsia"/>
                <w:szCs w:val="21"/>
              </w:rPr>
              <w:t xml:space="preserve"> </w:t>
            </w:r>
            <w:r w:rsidR="003952D7" w:rsidRPr="0029514E">
              <w:rPr>
                <w:rFonts w:ascii="メイリオ" w:eastAsia="メイリオ" w:hAnsi="メイリオ" w:cs="Times New Roman" w:hint="eastAsia"/>
                <w:szCs w:val="21"/>
              </w:rPr>
              <w:t>教授</w:t>
            </w:r>
          </w:p>
        </w:tc>
      </w:tr>
    </w:tbl>
    <w:p w14:paraId="4A059779" w14:textId="77777777" w:rsidR="0093533F" w:rsidRPr="00466153" w:rsidRDefault="0093533F" w:rsidP="00F40F9E">
      <w:pPr>
        <w:widowControl/>
        <w:spacing w:line="300" w:lineRule="exact"/>
        <w:jc w:val="left"/>
        <w:rPr>
          <w:rFonts w:ascii="メイリオ" w:eastAsia="メイリオ" w:hAnsi="メイリオ"/>
          <w:szCs w:val="21"/>
        </w:rPr>
      </w:pPr>
    </w:p>
    <w:p w14:paraId="3770978E" w14:textId="1CC4DF13" w:rsidR="002D471F" w:rsidRPr="00466153" w:rsidRDefault="002D471F" w:rsidP="002D471F">
      <w:pPr>
        <w:widowControl/>
        <w:spacing w:line="500" w:lineRule="exact"/>
        <w:ind w:leftChars="66" w:left="139"/>
        <w:jc w:val="left"/>
        <w:rPr>
          <w:rFonts w:ascii="メイリオ" w:eastAsia="メイリオ" w:hAnsi="メイリオ"/>
          <w:color w:val="FFFFFF" w:themeColor="background1"/>
          <w:sz w:val="32"/>
          <w:szCs w:val="32"/>
        </w:rPr>
      </w:pPr>
      <w:r w:rsidRPr="00466153">
        <w:rPr>
          <w:rFonts w:ascii="メイリオ" w:eastAsia="メイリオ" w:hAnsi="メイリオ"/>
          <w:noProof/>
          <w:color w:val="FFFFFF" w:themeColor="background1"/>
          <w:sz w:val="32"/>
          <w:szCs w:val="32"/>
        </w:rPr>
        <mc:AlternateContent>
          <mc:Choice Requires="wps">
            <w:drawing>
              <wp:anchor distT="0" distB="0" distL="114300" distR="114300" simplePos="0" relativeHeight="251688960" behindDoc="1" locked="0" layoutInCell="1" allowOverlap="1" wp14:anchorId="5FB7F923" wp14:editId="2FDDAEE6">
                <wp:simplePos x="0" y="0"/>
                <wp:positionH relativeFrom="column">
                  <wp:posOffset>-15240</wp:posOffset>
                </wp:positionH>
                <wp:positionV relativeFrom="paragraph">
                  <wp:posOffset>13335</wp:posOffset>
                </wp:positionV>
                <wp:extent cx="6134100" cy="311785"/>
                <wp:effectExtent l="0" t="0" r="19050" b="12065"/>
                <wp:wrapNone/>
                <wp:docPr id="4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11785"/>
                        </a:xfrm>
                        <a:prstGeom prst="rect">
                          <a:avLst/>
                        </a:prstGeom>
                        <a:solidFill>
                          <a:schemeClr val="accent2">
                            <a:lumMod val="50000"/>
                          </a:schemeClr>
                        </a:solidFill>
                        <a:ln>
                          <a:solidFill>
                            <a:schemeClr val="accent2">
                              <a:lumMod val="50000"/>
                            </a:schemeClr>
                          </a:solid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685F" id="Rectangle 68" o:spid="_x0000_s1026" style="position:absolute;left:0;text-align:left;margin-left:-1.2pt;margin-top:1.05pt;width:483pt;height:24.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" fillcolor="#622423 [1605]" strokecolor="#622423 [1605]">
                <v:textbox inset="5.85pt,.7pt,5.85pt,.7pt"/>
              </v:rect>
            </w:pict>
          </mc:Fallback>
        </mc:AlternateContent>
      </w:r>
      <w:r w:rsidRPr="00466153">
        <w:rPr>
          <w:rFonts w:ascii="メイリオ" w:eastAsia="メイリオ" w:hAnsi="メイリオ" w:hint="eastAsia"/>
          <w:color w:val="FFFFFF" w:themeColor="background1"/>
          <w:sz w:val="32"/>
          <w:szCs w:val="32"/>
        </w:rPr>
        <w:t xml:space="preserve">2. </w:t>
      </w:r>
      <w:r w:rsidR="00F469BD">
        <w:rPr>
          <w:rFonts w:ascii="メイリオ" w:eastAsia="メイリオ" w:hAnsi="メイリオ" w:hint="eastAsia"/>
          <w:color w:val="FFFFFF" w:themeColor="background1"/>
          <w:sz w:val="32"/>
          <w:szCs w:val="32"/>
        </w:rPr>
        <w:t>参加費</w:t>
      </w:r>
    </w:p>
    <w:p w14:paraId="7572EC8A" w14:textId="77777777" w:rsidR="002D471F" w:rsidRPr="00577B66" w:rsidRDefault="00577B66" w:rsidP="00577B66">
      <w:pPr>
        <w:widowControl/>
        <w:spacing w:line="160" w:lineRule="exact"/>
        <w:jc w:val="left"/>
        <w:rPr>
          <w:rFonts w:ascii="メイリオ" w:eastAsia="メイリオ" w:hAnsi="メイリオ" w:cs="メイリオ"/>
          <w:sz w:val="14"/>
          <w:szCs w:val="21"/>
        </w:rPr>
      </w:pPr>
      <w:r>
        <w:rPr>
          <w:rFonts w:ascii="メイリオ" w:eastAsia="メイリオ" w:hAnsi="メイリオ"/>
          <w:noProof/>
          <w:szCs w:val="21"/>
        </w:rPr>
        <mc:AlternateContent>
          <mc:Choice Requires="wps">
            <w:drawing>
              <wp:anchor distT="0" distB="0" distL="114300" distR="114300" simplePos="0" relativeHeight="251691008" behindDoc="0" locked="0" layoutInCell="1" allowOverlap="1" wp14:anchorId="668B78B5" wp14:editId="0FA298B7">
                <wp:simplePos x="0" y="0"/>
                <wp:positionH relativeFrom="column">
                  <wp:posOffset>448310</wp:posOffset>
                </wp:positionH>
                <wp:positionV relativeFrom="paragraph">
                  <wp:posOffset>27305</wp:posOffset>
                </wp:positionV>
                <wp:extent cx="543560" cy="353695"/>
                <wp:effectExtent l="0" t="0" r="0" b="8255"/>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009CE03" w14:textId="77777777" w:rsidR="002D471F" w:rsidRPr="00AD3958" w:rsidRDefault="002D471F" w:rsidP="002D471F">
                            <w:pPr>
                              <w:rPr>
                                <w:rFonts w:ascii="メイリオ" w:eastAsia="メイリオ" w:hAnsi="メイリオ"/>
                                <w:color w:val="FFFFFF" w:themeColor="background1"/>
                                <w:sz w:val="24"/>
                                <w:szCs w:val="24"/>
                              </w:rPr>
                            </w:pPr>
                            <w:r w:rsidRPr="00AD3958">
                              <w:rPr>
                                <w:rFonts w:ascii="メイリオ" w:eastAsia="メイリオ" w:hAnsi="メイリオ" w:hint="eastAsia"/>
                                <w:color w:val="FFFFFF" w:themeColor="background1"/>
                                <w:sz w:val="24"/>
                                <w:szCs w:val="24"/>
                              </w:rPr>
                              <w:t>会員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B78B5" id="Text Box 67" o:spid="_x0000_s1034" type="#_x0000_t202" style="position:absolute;margin-left:35.3pt;margin-top:2.15pt;width:42.8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" filled="f" stroked="f" strokecolor="white [3212]">
                <v:textbox inset="5.85pt,.7pt,5.85pt,.7pt">
                  <w:txbxContent>
                    <w:p w14:paraId="6009CE03" w14:textId="77777777" w:rsidR="002D471F" w:rsidRPr="00AD3958" w:rsidRDefault="002D471F" w:rsidP="002D471F">
                      <w:pPr>
                        <w:rPr>
                          <w:rFonts w:ascii="メイリオ" w:eastAsia="メイリオ" w:hAnsi="メイリオ"/>
                          <w:color w:val="FFFFFF" w:themeColor="background1"/>
                          <w:sz w:val="24"/>
                          <w:szCs w:val="24"/>
                        </w:rPr>
                      </w:pPr>
                      <w:r w:rsidRPr="00AD3958">
                        <w:rPr>
                          <w:rFonts w:ascii="メイリオ" w:eastAsia="メイリオ" w:hAnsi="メイリオ" w:hint="eastAsia"/>
                          <w:color w:val="FFFFFF" w:themeColor="background1"/>
                          <w:sz w:val="24"/>
                          <w:szCs w:val="24"/>
                        </w:rPr>
                        <w:t>会員</w:t>
                      </w:r>
                    </w:p>
                  </w:txbxContent>
                </v:textbox>
              </v:shape>
            </w:pict>
          </mc:Fallback>
        </mc:AlternateContent>
      </w:r>
    </w:p>
    <w:tbl>
      <w:tblPr>
        <w:tblStyle w:val="a5"/>
        <w:tblW w:w="9639" w:type="dxa"/>
        <w:tblInd w:w="108" w:type="dxa"/>
        <w:tblLook w:val="04A0" w:firstRow="1" w:lastRow="0" w:firstColumn="1" w:lastColumn="0" w:noHBand="0" w:noVBand="1"/>
      </w:tblPr>
      <w:tblGrid>
        <w:gridCol w:w="5387"/>
        <w:gridCol w:w="4252"/>
      </w:tblGrid>
      <w:tr w:rsidR="002D471F" w:rsidRPr="00AD3DBE" w14:paraId="654BA67B" w14:textId="77777777" w:rsidTr="00FF4467">
        <w:trPr>
          <w:trHeight w:val="473"/>
        </w:trPr>
        <w:tc>
          <w:tcPr>
            <w:tcW w:w="5387" w:type="dxa"/>
            <w:tcBorders>
              <w:left w:val="nil"/>
              <w:right w:val="single" w:sz="4" w:space="0" w:color="FFFFFF" w:themeColor="background1"/>
            </w:tcBorders>
            <w:shd w:val="clear" w:color="auto" w:fill="632423" w:themeFill="accent2" w:themeFillShade="80"/>
          </w:tcPr>
          <w:p w14:paraId="54E94EB0" w14:textId="77777777" w:rsidR="002D471F" w:rsidRPr="00AD3958" w:rsidRDefault="002D471F" w:rsidP="008D791E">
            <w:pPr>
              <w:spacing w:line="380" w:lineRule="exact"/>
              <w:rPr>
                <w:rFonts w:ascii="メイリオ" w:eastAsia="メイリオ" w:hAnsi="メイリオ"/>
                <w:color w:val="FFFFFF" w:themeColor="background1"/>
                <w:sz w:val="24"/>
                <w:szCs w:val="24"/>
              </w:rPr>
            </w:pPr>
            <w:r>
              <w:rPr>
                <w:rFonts w:ascii="メイリオ" w:eastAsia="メイリオ" w:hAnsi="メイリオ"/>
                <w:noProof/>
                <w:szCs w:val="21"/>
              </w:rPr>
              <mc:AlternateContent>
                <mc:Choice Requires="wpg">
                  <w:drawing>
                    <wp:anchor distT="0" distB="0" distL="114300" distR="114300" simplePos="0" relativeHeight="251689984" behindDoc="0" locked="0" layoutInCell="1" allowOverlap="1" wp14:anchorId="6BC9599A" wp14:editId="267F60D5">
                      <wp:simplePos x="0" y="0"/>
                      <wp:positionH relativeFrom="column">
                        <wp:posOffset>1029970</wp:posOffset>
                      </wp:positionH>
                      <wp:positionV relativeFrom="paragraph">
                        <wp:posOffset>10160</wp:posOffset>
                      </wp:positionV>
                      <wp:extent cx="2087212" cy="280035"/>
                      <wp:effectExtent l="0" t="0" r="27940" b="5715"/>
                      <wp:wrapNone/>
                      <wp:docPr id="3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12" cy="280035"/>
                                <a:chOff x="4747" y="12496"/>
                                <a:chExt cx="1941" cy="441"/>
                              </a:xfrm>
                            </wpg:grpSpPr>
                            <wps:wsp>
                              <wps:cNvPr id="32" name="Text Box 64"/>
                              <wps:cNvSpPr txBox="1">
                                <a:spLocks noChangeArrowheads="1"/>
                              </wps:cNvSpPr>
                              <wps:spPr bwMode="auto">
                                <a:xfrm>
                                  <a:off x="4747" y="12496"/>
                                  <a:ext cx="194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1B0B821" w14:textId="77777777" w:rsidR="002D471F" w:rsidRPr="00466153" w:rsidRDefault="002D471F" w:rsidP="002D471F">
                                    <w:pPr>
                                      <w:spacing w:line="340" w:lineRule="exact"/>
                                      <w:rPr>
                                        <w:rFonts w:ascii="メイリオ" w:eastAsia="メイリオ" w:hAnsi="メイリオ"/>
                                        <w:color w:val="FFFFFF" w:themeColor="background1"/>
                                        <w:sz w:val="24"/>
                                        <w:szCs w:val="24"/>
                                        <w:vertAlign w:val="superscript"/>
                                      </w:rPr>
                                    </w:pPr>
                                    <w:r w:rsidRPr="00AD3958">
                                      <w:rPr>
                                        <w:rFonts w:ascii="メイリオ" w:eastAsia="メイリオ" w:hAnsi="メイリオ" w:hint="eastAsia"/>
                                        <w:color w:val="FFFFFF" w:themeColor="background1"/>
                                        <w:sz w:val="24"/>
                                        <w:szCs w:val="24"/>
                                      </w:rPr>
                                      <w:t>KHK会員</w:t>
                                    </w:r>
                                    <w:r w:rsidRPr="00AD3958">
                                      <w:rPr>
                                        <w:rFonts w:ascii="メイリオ" w:eastAsia="メイリオ" w:hAnsi="メイリオ" w:hint="eastAsia"/>
                                        <w:color w:val="FFFFFF" w:themeColor="background1"/>
                                        <w:sz w:val="24"/>
                                        <w:szCs w:val="24"/>
                                        <w:vertAlign w:val="superscript"/>
                                      </w:rPr>
                                      <w:t>※(1)(2)</w:t>
                                    </w:r>
                                    <w:r w:rsidRPr="00AD3958">
                                      <w:rPr>
                                        <w:rFonts w:ascii="メイリオ" w:eastAsia="メイリオ" w:hAnsi="メイリオ" w:hint="eastAsia"/>
                                        <w:color w:val="FFFFFF" w:themeColor="background1"/>
                                        <w:sz w:val="24"/>
                                        <w:szCs w:val="24"/>
                                      </w:rPr>
                                      <w:t>支部会員</w:t>
                                    </w:r>
                                    <w:r w:rsidRPr="00AD3958">
                                      <w:rPr>
                                        <w:rFonts w:ascii="メイリオ" w:eastAsia="メイリオ" w:hAnsi="メイリオ" w:hint="eastAsia"/>
                                        <w:color w:val="FFFFFF" w:themeColor="background1"/>
                                        <w:sz w:val="24"/>
                                        <w:szCs w:val="24"/>
                                        <w:vertAlign w:val="superscript"/>
                                      </w:rPr>
                                      <w:t>※(3)</w:t>
                                    </w:r>
                                  </w:p>
                                </w:txbxContent>
                              </wps:txbx>
                              <wps:bodyPr rot="0" vert="horz" wrap="square" lIns="74295" tIns="8890" rIns="74295" bIns="8890" anchor="t" anchorCtr="0" upright="1">
                                <a:noAutofit/>
                              </wps:bodyPr>
                            </wps:wsp>
                            <wps:wsp>
                              <wps:cNvPr id="33" name="AutoShape 65"/>
                              <wps:cNvSpPr>
                                <a:spLocks noChangeArrowheads="1"/>
                              </wps:cNvSpPr>
                              <wps:spPr bwMode="auto">
                                <a:xfrm>
                                  <a:off x="4747" y="12532"/>
                                  <a:ext cx="1941" cy="390"/>
                                </a:xfrm>
                                <a:prstGeom prst="bracketPair">
                                  <a:avLst>
                                    <a:gd name="adj" fmla="val 8940"/>
                                  </a:avLst>
                                </a:prstGeom>
                                <a:noFill/>
                                <a:ln w="9525">
                                  <a:solidFill>
                                    <a:sysClr val="window" lastClr="FFFFFF">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9599A" id="Group 66" o:spid="_x0000_s1035" style="position:absolute;left:0;text-align:left;margin-left:81.1pt;margin-top:.8pt;width:164.35pt;height:22.05pt;z-index:251689984" coordorigin="4747,12496" coordsize="194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">
                      <v:shape id="Text Box 64" o:spid="_x0000_s1036" type="#_x0000_t202" style="position:absolute;left:4747;top:12496;width:1941;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" filled="f" stroked="f" strokecolor="black [3213]">
                        <v:textbox inset="5.85pt,.7pt,5.85pt,.7pt">
                          <w:txbxContent>
                            <w:p w14:paraId="41B0B821" w14:textId="77777777" w:rsidR="002D471F" w:rsidRPr="00466153" w:rsidRDefault="002D471F" w:rsidP="002D471F">
                              <w:pPr>
                                <w:spacing w:line="340" w:lineRule="exact"/>
                                <w:rPr>
                                  <w:rFonts w:ascii="メイリオ" w:eastAsia="メイリオ" w:hAnsi="メイリオ"/>
                                  <w:color w:val="FFFFFF" w:themeColor="background1"/>
                                  <w:sz w:val="24"/>
                                  <w:szCs w:val="24"/>
                                  <w:vertAlign w:val="superscript"/>
                                </w:rPr>
                              </w:pPr>
                              <w:r w:rsidRPr="00AD3958">
                                <w:rPr>
                                  <w:rFonts w:ascii="メイリオ" w:eastAsia="メイリオ" w:hAnsi="メイリオ" w:hint="eastAsia"/>
                                  <w:color w:val="FFFFFF" w:themeColor="background1"/>
                                  <w:sz w:val="24"/>
                                  <w:szCs w:val="24"/>
                                </w:rPr>
                                <w:t>KHK会員</w:t>
                              </w:r>
                              <w:r w:rsidRPr="00AD3958">
                                <w:rPr>
                                  <w:rFonts w:ascii="メイリオ" w:eastAsia="メイリオ" w:hAnsi="メイリオ" w:hint="eastAsia"/>
                                  <w:color w:val="FFFFFF" w:themeColor="background1"/>
                                  <w:sz w:val="24"/>
                                  <w:szCs w:val="24"/>
                                  <w:vertAlign w:val="superscript"/>
                                </w:rPr>
                                <w:t>※(1)(2)</w:t>
                              </w:r>
                              <w:r w:rsidRPr="00AD3958">
                                <w:rPr>
                                  <w:rFonts w:ascii="メイリオ" w:eastAsia="メイリオ" w:hAnsi="メイリオ" w:hint="eastAsia"/>
                                  <w:color w:val="FFFFFF" w:themeColor="background1"/>
                                  <w:sz w:val="24"/>
                                  <w:szCs w:val="24"/>
                                </w:rPr>
                                <w:t>支部会員</w:t>
                              </w:r>
                              <w:r w:rsidRPr="00AD3958">
                                <w:rPr>
                                  <w:rFonts w:ascii="メイリオ" w:eastAsia="メイリオ" w:hAnsi="メイリオ" w:hint="eastAsia"/>
                                  <w:color w:val="FFFFFF" w:themeColor="background1"/>
                                  <w:sz w:val="24"/>
                                  <w:szCs w:val="24"/>
                                  <w:vertAlign w:val="superscript"/>
                                </w:rPr>
                                <w:t>※(3)</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7" type="#_x0000_t185" style="position:absolute;left:4747;top:12532;width:194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" adj="1931" strokecolor="white">
                        <v:textbox inset="5.85pt,.7pt,5.85pt,.7pt"/>
                      </v:shape>
                    </v:group>
                  </w:pict>
                </mc:Fallback>
              </mc:AlternateContent>
            </w:r>
          </w:p>
        </w:tc>
        <w:tc>
          <w:tcPr>
            <w:tcW w:w="4252" w:type="dxa"/>
            <w:tcBorders>
              <w:left w:val="single" w:sz="4" w:space="0" w:color="FFFFFF" w:themeColor="background1"/>
              <w:right w:val="nil"/>
            </w:tcBorders>
            <w:shd w:val="clear" w:color="auto" w:fill="632423" w:themeFill="accent2" w:themeFillShade="80"/>
            <w:vAlign w:val="center"/>
          </w:tcPr>
          <w:p w14:paraId="157C86CA" w14:textId="77777777" w:rsidR="002D471F" w:rsidRPr="00AD3DBE" w:rsidRDefault="002D471F" w:rsidP="008D791E">
            <w:pPr>
              <w:spacing w:line="380" w:lineRule="exact"/>
              <w:jc w:val="center"/>
              <w:rPr>
                <w:rFonts w:ascii="メイリオ" w:eastAsia="メイリオ" w:hAnsi="メイリオ"/>
                <w:b/>
                <w:color w:val="FFFFFF" w:themeColor="background1"/>
                <w:sz w:val="24"/>
                <w:szCs w:val="24"/>
              </w:rPr>
            </w:pPr>
            <w:r w:rsidRPr="00AD3DBE">
              <w:rPr>
                <w:rFonts w:ascii="メイリオ" w:eastAsia="メイリオ" w:hAnsi="メイリオ" w:hint="eastAsia"/>
                <w:color w:val="FFFFFF" w:themeColor="background1"/>
                <w:sz w:val="24"/>
                <w:szCs w:val="24"/>
              </w:rPr>
              <w:t>一般（非会員）</w:t>
            </w:r>
          </w:p>
        </w:tc>
      </w:tr>
      <w:tr w:rsidR="002D471F" w:rsidRPr="00AD3DBE" w14:paraId="31D9CCE2" w14:textId="77777777" w:rsidTr="001548A9">
        <w:trPr>
          <w:trHeight w:val="707"/>
        </w:trPr>
        <w:tc>
          <w:tcPr>
            <w:tcW w:w="5387" w:type="dxa"/>
            <w:tcBorders>
              <w:left w:val="nil"/>
            </w:tcBorders>
            <w:vAlign w:val="center"/>
          </w:tcPr>
          <w:p w14:paraId="223EB83E" w14:textId="2930CCD9" w:rsidR="002D471F" w:rsidRPr="00AD3DBE" w:rsidRDefault="001E726A" w:rsidP="000A2AC2">
            <w:pPr>
              <w:spacing w:line="380" w:lineRule="exact"/>
              <w:jc w:val="center"/>
              <w:rPr>
                <w:rFonts w:ascii="メイリオ" w:eastAsia="メイリオ" w:hAnsi="メイリオ"/>
                <w:b/>
                <w:sz w:val="24"/>
                <w:szCs w:val="24"/>
              </w:rPr>
            </w:pPr>
            <w:r>
              <w:rPr>
                <w:rFonts w:ascii="メイリオ" w:eastAsia="メイリオ" w:hAnsi="メイリオ"/>
                <w:sz w:val="28"/>
                <w:szCs w:val="28"/>
              </w:rPr>
              <w:t>16</w:t>
            </w:r>
            <w:r w:rsidR="00577B66">
              <w:rPr>
                <w:rFonts w:ascii="メイリオ" w:eastAsia="メイリオ" w:hAnsi="メイリオ" w:hint="eastAsia"/>
                <w:sz w:val="28"/>
                <w:szCs w:val="28"/>
              </w:rPr>
              <w:t>,0</w:t>
            </w:r>
            <w:r w:rsidR="002D471F" w:rsidRPr="006F54B1">
              <w:rPr>
                <w:rFonts w:ascii="メイリオ" w:eastAsia="メイリオ" w:hAnsi="メイリオ" w:hint="eastAsia"/>
                <w:sz w:val="28"/>
                <w:szCs w:val="28"/>
              </w:rPr>
              <w:t>00円</w:t>
            </w:r>
            <w:r w:rsidR="002D471F" w:rsidRPr="00AD3DBE">
              <w:rPr>
                <w:rFonts w:ascii="メイリオ" w:eastAsia="メイリオ" w:hAnsi="メイリオ" w:hint="eastAsia"/>
                <w:sz w:val="24"/>
                <w:szCs w:val="24"/>
              </w:rPr>
              <w:t>（税込）</w:t>
            </w:r>
          </w:p>
        </w:tc>
        <w:tc>
          <w:tcPr>
            <w:tcW w:w="4252" w:type="dxa"/>
            <w:tcBorders>
              <w:right w:val="nil"/>
            </w:tcBorders>
            <w:vAlign w:val="center"/>
          </w:tcPr>
          <w:p w14:paraId="5B2EEA27" w14:textId="12D2BEF8" w:rsidR="002D471F" w:rsidRPr="00AD3DBE" w:rsidRDefault="001E726A" w:rsidP="000A2AC2">
            <w:pPr>
              <w:spacing w:line="380" w:lineRule="exact"/>
              <w:jc w:val="center"/>
              <w:rPr>
                <w:rFonts w:ascii="メイリオ" w:eastAsia="メイリオ" w:hAnsi="メイリオ"/>
                <w:b/>
                <w:sz w:val="24"/>
                <w:szCs w:val="24"/>
              </w:rPr>
            </w:pPr>
            <w:r>
              <w:rPr>
                <w:rFonts w:ascii="メイリオ" w:eastAsia="メイリオ" w:hAnsi="メイリオ"/>
                <w:sz w:val="28"/>
                <w:szCs w:val="28"/>
              </w:rPr>
              <w:t>2</w:t>
            </w:r>
            <w:r w:rsidR="00C7676F">
              <w:rPr>
                <w:rFonts w:ascii="メイリオ" w:eastAsia="メイリオ" w:hAnsi="メイリオ" w:hint="eastAsia"/>
                <w:sz w:val="28"/>
                <w:szCs w:val="28"/>
              </w:rPr>
              <w:t>0</w:t>
            </w:r>
            <w:r w:rsidR="00577B66">
              <w:rPr>
                <w:rFonts w:ascii="メイリオ" w:eastAsia="メイリオ" w:hAnsi="メイリオ" w:hint="eastAsia"/>
                <w:sz w:val="28"/>
                <w:szCs w:val="28"/>
              </w:rPr>
              <w:t>,0</w:t>
            </w:r>
            <w:r w:rsidR="002D471F" w:rsidRPr="006F54B1">
              <w:rPr>
                <w:rFonts w:ascii="メイリオ" w:eastAsia="メイリオ" w:hAnsi="メイリオ" w:hint="eastAsia"/>
                <w:sz w:val="28"/>
                <w:szCs w:val="28"/>
              </w:rPr>
              <w:t>00</w:t>
            </w:r>
            <w:r w:rsidR="002D471F" w:rsidRPr="00AD3DBE">
              <w:rPr>
                <w:rFonts w:ascii="メイリオ" w:eastAsia="メイリオ" w:hAnsi="メイリオ" w:hint="eastAsia"/>
                <w:sz w:val="24"/>
                <w:szCs w:val="24"/>
              </w:rPr>
              <w:t>円（税込）</w:t>
            </w:r>
          </w:p>
        </w:tc>
      </w:tr>
    </w:tbl>
    <w:p w14:paraId="20AD52F6" w14:textId="795E6535" w:rsidR="00801BA5" w:rsidRPr="0055104A" w:rsidRDefault="002D471F" w:rsidP="0055104A">
      <w:pPr>
        <w:widowControl/>
        <w:spacing w:line="300" w:lineRule="exact"/>
        <w:ind w:leftChars="100" w:left="554" w:hangingChars="164" w:hanging="344"/>
        <w:jc w:val="left"/>
        <w:rPr>
          <w:rFonts w:ascii="メイリオ" w:eastAsia="メイリオ" w:hAnsi="メイリオ" w:cs="ＭＳ ゴシック"/>
          <w:kern w:val="0"/>
          <w:szCs w:val="21"/>
          <w:u w:val="wave"/>
        </w:rPr>
      </w:pPr>
      <w:r w:rsidRPr="006F54B1">
        <w:rPr>
          <w:rFonts w:ascii="メイリオ" w:eastAsia="メイリオ" w:hAnsi="メイリオ" w:hint="eastAsia"/>
          <w:szCs w:val="21"/>
        </w:rPr>
        <w:t xml:space="preserve">※ </w:t>
      </w:r>
      <w:r>
        <w:rPr>
          <w:rFonts w:ascii="メイリオ" w:eastAsia="メイリオ" w:hAnsi="メイリオ" w:cs="ＭＳ 明朝" w:hint="eastAsia"/>
          <w:kern w:val="0"/>
          <w:szCs w:val="21"/>
        </w:rPr>
        <w:t>会員としての参加費の適用は</w:t>
      </w:r>
      <w:r w:rsidRPr="006F54B1">
        <w:rPr>
          <w:rFonts w:ascii="メイリオ" w:eastAsia="メイリオ" w:hAnsi="メイリオ" w:cs="ＭＳ 明朝" w:hint="eastAsia"/>
          <w:kern w:val="0"/>
          <w:szCs w:val="21"/>
        </w:rPr>
        <w:t>、(1)</w:t>
      </w:r>
      <w:r>
        <w:rPr>
          <w:rFonts w:ascii="メイリオ" w:eastAsia="メイリオ" w:hAnsi="メイリオ" w:cs="ＭＳ 明朝" w:hint="eastAsia"/>
          <w:kern w:val="0"/>
          <w:szCs w:val="21"/>
        </w:rPr>
        <w:t xml:space="preserve"> </w:t>
      </w:r>
      <w:r w:rsidRPr="006F54B1">
        <w:rPr>
          <w:rFonts w:ascii="メイリオ" w:eastAsia="メイリオ" w:hAnsi="メイリオ" w:cs="ＭＳ 明朝" w:hint="eastAsia"/>
          <w:kern w:val="0"/>
          <w:szCs w:val="21"/>
        </w:rPr>
        <w:t>KHK</w:t>
      </w:r>
      <w:r>
        <w:rPr>
          <w:rFonts w:ascii="メイリオ" w:eastAsia="メイリオ" w:hAnsi="メイリオ" w:cs="ＭＳ 明朝" w:hint="eastAsia"/>
          <w:kern w:val="0"/>
          <w:szCs w:val="21"/>
        </w:rPr>
        <w:t>本部にご入会頂いている事業者会員、団体会員及び賛助会員に所属する</w:t>
      </w:r>
      <w:r w:rsidRPr="006F54B1">
        <w:rPr>
          <w:rFonts w:ascii="メイリオ" w:eastAsia="メイリオ" w:hAnsi="メイリオ" w:cs="ＭＳ 明朝" w:hint="eastAsia"/>
          <w:kern w:val="0"/>
          <w:szCs w:val="21"/>
        </w:rPr>
        <w:t>従業員</w:t>
      </w:r>
      <w:r w:rsidRPr="006F54B1">
        <w:rPr>
          <w:rFonts w:ascii="メイリオ" w:eastAsia="メイリオ" w:hAnsi="メイリオ" w:hint="eastAsia"/>
          <w:kern w:val="0"/>
          <w:szCs w:val="21"/>
        </w:rPr>
        <w:t>、</w:t>
      </w:r>
      <w:r w:rsidRPr="006F54B1">
        <w:rPr>
          <w:rFonts w:ascii="メイリオ" w:eastAsia="メイリオ" w:hAnsi="メイリオ" w:cs="ＭＳ 明朝" w:hint="eastAsia"/>
          <w:kern w:val="0"/>
          <w:szCs w:val="21"/>
        </w:rPr>
        <w:t>(2)</w:t>
      </w:r>
      <w:r>
        <w:rPr>
          <w:rFonts w:ascii="メイリオ" w:eastAsia="メイリオ" w:hAnsi="メイリオ" w:cs="ＭＳ 明朝" w:hint="eastAsia"/>
          <w:kern w:val="0"/>
          <w:szCs w:val="21"/>
        </w:rPr>
        <w:t xml:space="preserve"> </w:t>
      </w:r>
      <w:r w:rsidRPr="006F54B1">
        <w:rPr>
          <w:rFonts w:ascii="メイリオ" w:eastAsia="メイリオ" w:hAnsi="メイリオ" w:cs="ＭＳ 明朝" w:hint="eastAsia"/>
          <w:kern w:val="0"/>
          <w:szCs w:val="21"/>
        </w:rPr>
        <w:t>KHK</w:t>
      </w:r>
      <w:r>
        <w:rPr>
          <w:rFonts w:ascii="メイリオ" w:eastAsia="メイリオ" w:hAnsi="メイリオ" w:cs="ＭＳ 明朝" w:hint="eastAsia"/>
          <w:kern w:val="0"/>
          <w:szCs w:val="21"/>
        </w:rPr>
        <w:t>本部にご入会頂いている</w:t>
      </w:r>
      <w:r w:rsidRPr="006F54B1">
        <w:rPr>
          <w:rFonts w:ascii="メイリオ" w:eastAsia="メイリオ" w:hAnsi="メイリオ" w:cs="ＭＳ 明朝" w:hint="eastAsia"/>
          <w:kern w:val="0"/>
          <w:szCs w:val="21"/>
        </w:rPr>
        <w:t>個人会員</w:t>
      </w:r>
      <w:r w:rsidRPr="006F54B1">
        <w:rPr>
          <w:rFonts w:ascii="メイリオ" w:eastAsia="メイリオ" w:hAnsi="メイリオ" w:hint="eastAsia"/>
          <w:kern w:val="0"/>
          <w:szCs w:val="21"/>
        </w:rPr>
        <w:t>、</w:t>
      </w:r>
      <w:r w:rsidRPr="006F54B1">
        <w:rPr>
          <w:rFonts w:ascii="メイリオ" w:eastAsia="メイリオ" w:hAnsi="メイリオ" w:cs="ＭＳ 明朝" w:hint="eastAsia"/>
          <w:kern w:val="0"/>
          <w:szCs w:val="21"/>
        </w:rPr>
        <w:t>(3)</w:t>
      </w:r>
      <w:r>
        <w:rPr>
          <w:rFonts w:ascii="メイリオ" w:eastAsia="メイリオ" w:hAnsi="メイリオ" w:cs="ＭＳ 明朝" w:hint="eastAsia"/>
          <w:kern w:val="0"/>
          <w:szCs w:val="21"/>
        </w:rPr>
        <w:t xml:space="preserve"> </w:t>
      </w:r>
      <w:r w:rsidRPr="006F54B1">
        <w:rPr>
          <w:rFonts w:ascii="メイリオ" w:eastAsia="メイリオ" w:hAnsi="メイリオ" w:cs="ＭＳ 明朝" w:hint="eastAsia"/>
          <w:kern w:val="0"/>
          <w:szCs w:val="21"/>
        </w:rPr>
        <w:t>KHK支部が設けた支部協賛者の従業員</w:t>
      </w:r>
      <w:r>
        <w:rPr>
          <w:rFonts w:ascii="メイリオ" w:eastAsia="メイリオ" w:hAnsi="メイリオ" w:hint="eastAsia"/>
          <w:kern w:val="0"/>
          <w:szCs w:val="21"/>
        </w:rPr>
        <w:t>の場合に限ります</w:t>
      </w:r>
      <w:r w:rsidRPr="006F54B1">
        <w:rPr>
          <w:rFonts w:ascii="メイリオ" w:eastAsia="メイリオ" w:hAnsi="メイリオ" w:hint="eastAsia"/>
          <w:kern w:val="0"/>
          <w:szCs w:val="21"/>
        </w:rPr>
        <w:t>。</w:t>
      </w:r>
      <w:r w:rsidRPr="006F54B1">
        <w:rPr>
          <w:rFonts w:ascii="メイリオ" w:eastAsia="メイリオ" w:hAnsi="メイリオ" w:cs="ＭＳ ゴシック" w:hint="eastAsia"/>
          <w:kern w:val="0"/>
          <w:szCs w:val="21"/>
          <w:u w:val="wave"/>
        </w:rPr>
        <w:t>都道府県の高圧ガス関係団体(例えば、＊＊県高圧ガス保安協会など)の会員の方は、KHK会員の</w:t>
      </w:r>
      <w:r>
        <w:rPr>
          <w:rFonts w:ascii="メイリオ" w:eastAsia="メイリオ" w:hAnsi="メイリオ" w:cs="ＭＳ ゴシック" w:hint="eastAsia"/>
          <w:kern w:val="0"/>
          <w:szCs w:val="21"/>
          <w:u w:val="wave"/>
        </w:rPr>
        <w:t>参加費</w:t>
      </w:r>
      <w:r w:rsidRPr="006F54B1">
        <w:rPr>
          <w:rFonts w:ascii="メイリオ" w:eastAsia="メイリオ" w:hAnsi="メイリオ" w:cs="ＭＳ ゴシック" w:hint="eastAsia"/>
          <w:kern w:val="0"/>
          <w:szCs w:val="21"/>
          <w:u w:val="wave"/>
        </w:rPr>
        <w:t>は適用されません。</w:t>
      </w:r>
    </w:p>
    <w:p w14:paraId="345460D7" w14:textId="77777777" w:rsidR="00AA4965" w:rsidRDefault="00AA4965">
      <w:pPr>
        <w:widowControl/>
        <w:jc w:val="left"/>
        <w:rPr>
          <w:rFonts w:ascii="メイリオ" w:eastAsia="メイリオ" w:hAnsi="メイリオ"/>
          <w:noProof/>
          <w:color w:val="FFFFFF" w:themeColor="background1"/>
          <w:sz w:val="32"/>
          <w:szCs w:val="32"/>
        </w:rPr>
      </w:pPr>
      <w:r>
        <w:rPr>
          <w:rFonts w:ascii="メイリオ" w:eastAsia="メイリオ" w:hAnsi="メイリオ"/>
          <w:noProof/>
          <w:color w:val="FFFFFF" w:themeColor="background1"/>
          <w:sz w:val="32"/>
          <w:szCs w:val="32"/>
        </w:rPr>
        <w:br w:type="page"/>
      </w:r>
    </w:p>
    <w:p w14:paraId="2413D7CC" w14:textId="77777777" w:rsidR="00801BA5" w:rsidRPr="00466153" w:rsidRDefault="00801BA5" w:rsidP="00801BA5">
      <w:pPr>
        <w:widowControl/>
        <w:spacing w:line="500" w:lineRule="exact"/>
        <w:ind w:leftChars="66" w:left="139"/>
        <w:jc w:val="left"/>
        <w:rPr>
          <w:rFonts w:ascii="メイリオ" w:eastAsia="メイリオ" w:hAnsi="メイリオ"/>
          <w:color w:val="FFFFFF" w:themeColor="background1"/>
          <w:sz w:val="32"/>
          <w:szCs w:val="32"/>
        </w:rPr>
      </w:pPr>
      <w:r w:rsidRPr="00466153">
        <w:rPr>
          <w:rFonts w:ascii="メイリオ" w:eastAsia="メイリオ" w:hAnsi="メイリオ"/>
          <w:noProof/>
          <w:color w:val="FFFFFF" w:themeColor="background1"/>
          <w:sz w:val="32"/>
          <w:szCs w:val="32"/>
        </w:rPr>
        <w:lastRenderedPageBreak/>
        <mc:AlternateContent>
          <mc:Choice Requires="wps">
            <w:drawing>
              <wp:anchor distT="0" distB="0" distL="114300" distR="114300" simplePos="0" relativeHeight="251657728" behindDoc="1" locked="0" layoutInCell="1" allowOverlap="1" wp14:anchorId="7FB296D4" wp14:editId="01513FDA">
                <wp:simplePos x="0" y="0"/>
                <wp:positionH relativeFrom="column">
                  <wp:posOffset>-15240</wp:posOffset>
                </wp:positionH>
                <wp:positionV relativeFrom="paragraph">
                  <wp:posOffset>13335</wp:posOffset>
                </wp:positionV>
                <wp:extent cx="6134100" cy="311785"/>
                <wp:effectExtent l="0" t="0" r="19050" b="12065"/>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11785"/>
                        </a:xfrm>
                        <a:prstGeom prst="rect">
                          <a:avLst/>
                        </a:prstGeom>
                        <a:solidFill>
                          <a:schemeClr val="accent2">
                            <a:lumMod val="50000"/>
                          </a:schemeClr>
                        </a:solidFill>
                        <a:ln>
                          <a:solidFill>
                            <a:schemeClr val="accent2">
                              <a:lumMod val="50000"/>
                            </a:schemeClr>
                          </a:solid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CFBB" id="Rectangle 68" o:spid="_x0000_s1026" style="position:absolute;left:0;text-align:left;margin-left:-1.2pt;margin-top:1.05pt;width:483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" fillcolor="#622423 [1605]" strokecolor="#622423 [1605]">
                <v:textbox inset="5.85pt,.7pt,5.85pt,.7pt"/>
              </v:rect>
            </w:pict>
          </mc:Fallback>
        </mc:AlternateContent>
      </w:r>
      <w:r w:rsidRPr="00801BA5">
        <w:rPr>
          <w:rFonts w:ascii="メイリオ" w:eastAsia="メイリオ" w:hAnsi="メイリオ" w:hint="eastAsia"/>
          <w:noProof/>
          <w:color w:val="FFFFFF" w:themeColor="background1"/>
          <w:sz w:val="32"/>
          <w:szCs w:val="32"/>
        </w:rPr>
        <w:t>３. 申込方法</w:t>
      </w:r>
    </w:p>
    <w:p w14:paraId="284A6FB9" w14:textId="77777777" w:rsidR="00801BA5" w:rsidRPr="00801BA5" w:rsidRDefault="00801BA5" w:rsidP="00801BA5">
      <w:pPr>
        <w:pStyle w:val="a6"/>
        <w:widowControl/>
        <w:numPr>
          <w:ilvl w:val="0"/>
          <w:numId w:val="8"/>
        </w:numPr>
        <w:spacing w:line="300" w:lineRule="exact"/>
        <w:ind w:leftChars="0"/>
        <w:jc w:val="left"/>
        <w:rPr>
          <w:rFonts w:ascii="メイリオ" w:eastAsia="メイリオ" w:hAnsi="メイリオ"/>
        </w:rPr>
      </w:pPr>
      <w:r w:rsidRPr="00801BA5">
        <w:rPr>
          <w:rFonts w:ascii="メイリオ" w:eastAsia="メイリオ" w:hAnsi="メイリオ"/>
        </w:rPr>
        <w:t>セミナー参加費を「</w:t>
      </w:r>
      <w:r w:rsidR="00DC5180" w:rsidRPr="00801BA5">
        <w:rPr>
          <w:rFonts w:ascii="メイリオ" w:eastAsia="メイリオ" w:hAnsi="メイリオ"/>
        </w:rPr>
        <w:t xml:space="preserve">５. </w:t>
      </w:r>
      <w:r w:rsidR="00DC5180">
        <w:rPr>
          <w:rFonts w:ascii="メイリオ" w:eastAsia="メイリオ" w:hAnsi="メイリオ" w:hint="eastAsia"/>
        </w:rPr>
        <w:t>お</w:t>
      </w:r>
      <w:r w:rsidR="00DC5180" w:rsidRPr="00AA4965">
        <w:rPr>
          <w:rFonts w:ascii="メイリオ" w:eastAsia="メイリオ" w:hAnsi="メイリオ"/>
        </w:rPr>
        <w:t>申込先・</w:t>
      </w:r>
      <w:r w:rsidR="00DC5180">
        <w:rPr>
          <w:rFonts w:ascii="メイリオ" w:eastAsia="メイリオ" w:hAnsi="メイリオ" w:hint="eastAsia"/>
        </w:rPr>
        <w:t>お</w:t>
      </w:r>
      <w:r w:rsidR="00DC5180" w:rsidRPr="00AA4965">
        <w:rPr>
          <w:rFonts w:ascii="メイリオ" w:eastAsia="メイリオ" w:hAnsi="メイリオ"/>
        </w:rPr>
        <w:t>振込</w:t>
      </w:r>
      <w:r w:rsidR="00DC5180">
        <w:rPr>
          <w:rFonts w:ascii="メイリオ" w:eastAsia="メイリオ" w:hAnsi="メイリオ" w:hint="eastAsia"/>
        </w:rPr>
        <w:t>口座</w:t>
      </w:r>
      <w:r w:rsidRPr="00801BA5">
        <w:rPr>
          <w:rFonts w:ascii="メイリオ" w:eastAsia="メイリオ" w:hAnsi="メイリオ"/>
        </w:rPr>
        <w:t>」に記載した指定口座にお振込みください（</w:t>
      </w:r>
      <w:r w:rsidR="00DC5180">
        <w:rPr>
          <w:rFonts w:ascii="メイリオ" w:eastAsia="メイリオ" w:hAnsi="メイリオ"/>
        </w:rPr>
        <w:t>ATM</w:t>
      </w:r>
      <w:r w:rsidRPr="00801BA5">
        <w:rPr>
          <w:rFonts w:ascii="メイリオ" w:eastAsia="メイリオ" w:hAnsi="メイリオ"/>
        </w:rPr>
        <w:t>可。振込手数料はお客様のご負担とさせていただきます）。</w:t>
      </w:r>
    </w:p>
    <w:p w14:paraId="4AACD20A" w14:textId="77777777" w:rsidR="00AA4965" w:rsidRDefault="00801BA5" w:rsidP="00801BA5">
      <w:pPr>
        <w:pStyle w:val="a6"/>
        <w:widowControl/>
        <w:numPr>
          <w:ilvl w:val="0"/>
          <w:numId w:val="8"/>
        </w:numPr>
        <w:spacing w:line="300" w:lineRule="exact"/>
        <w:ind w:leftChars="0"/>
        <w:jc w:val="left"/>
        <w:rPr>
          <w:rFonts w:ascii="メイリオ" w:eastAsia="メイリオ" w:hAnsi="メイリオ"/>
        </w:rPr>
      </w:pPr>
      <w:r>
        <w:rPr>
          <w:rFonts w:ascii="メイリオ" w:eastAsia="メイリオ" w:hAnsi="メイリオ"/>
        </w:rPr>
        <w:t>お振込の際は、振込ご依頼人名の前に、「</w:t>
      </w:r>
      <w:r>
        <w:rPr>
          <w:rFonts w:ascii="メイリオ" w:eastAsia="メイリオ" w:hAnsi="メイリオ" w:hint="eastAsia"/>
        </w:rPr>
        <w:t>TS</w:t>
      </w:r>
      <w:r w:rsidRPr="00801BA5">
        <w:rPr>
          <w:rFonts w:ascii="メイリオ" w:eastAsia="メイリオ" w:hAnsi="メイリオ"/>
        </w:rPr>
        <w:t>」を入力してください。</w:t>
      </w:r>
    </w:p>
    <w:p w14:paraId="6302AE8F" w14:textId="77777777" w:rsidR="00801BA5" w:rsidRPr="00801BA5" w:rsidRDefault="00801BA5" w:rsidP="00AA4965">
      <w:pPr>
        <w:pStyle w:val="a6"/>
        <w:widowControl/>
        <w:spacing w:line="300" w:lineRule="exact"/>
        <w:ind w:leftChars="0" w:left="559" w:firstLineChars="300" w:firstLine="630"/>
        <w:jc w:val="left"/>
        <w:rPr>
          <w:rFonts w:ascii="メイリオ" w:eastAsia="メイリオ" w:hAnsi="メイリオ"/>
        </w:rPr>
      </w:pPr>
      <w:r w:rsidRPr="00801BA5">
        <w:rPr>
          <w:rFonts w:ascii="メイリオ" w:eastAsia="メイリオ" w:hAnsi="メイリオ"/>
        </w:rPr>
        <w:t xml:space="preserve">例：「高圧太郎」様の場合 → </w:t>
      </w:r>
      <w:r>
        <w:rPr>
          <w:rFonts w:ascii="メイリオ" w:eastAsia="メイリオ" w:hAnsi="メイリオ" w:hint="eastAsia"/>
        </w:rPr>
        <w:t>TS</w:t>
      </w:r>
      <w:r w:rsidRPr="00801BA5">
        <w:rPr>
          <w:rFonts w:ascii="メイリオ" w:eastAsia="メイリオ" w:hAnsi="メイリオ"/>
        </w:rPr>
        <w:t>コウアツタロウ</w:t>
      </w:r>
    </w:p>
    <w:p w14:paraId="78EF977C" w14:textId="77777777" w:rsidR="00801BA5" w:rsidRPr="00801BA5" w:rsidRDefault="00801BA5" w:rsidP="00801BA5">
      <w:pPr>
        <w:pStyle w:val="a6"/>
        <w:widowControl/>
        <w:numPr>
          <w:ilvl w:val="0"/>
          <w:numId w:val="8"/>
        </w:numPr>
        <w:spacing w:line="300" w:lineRule="exact"/>
        <w:ind w:leftChars="0"/>
        <w:jc w:val="left"/>
        <w:rPr>
          <w:rFonts w:ascii="メイリオ" w:eastAsia="メイリオ" w:hAnsi="メイリオ"/>
        </w:rPr>
      </w:pPr>
      <w:r w:rsidRPr="00801BA5">
        <w:rPr>
          <w:rFonts w:ascii="メイリオ" w:eastAsia="メイリオ" w:hAnsi="メイリオ"/>
        </w:rPr>
        <w:t>別紙の「参加申込書」に必要事項をご記入いただき、セミナー参加費の振込手続きが完了したことを確認できる書類（振込領収書等の</w:t>
      </w:r>
      <w:r w:rsidR="00613125">
        <w:rPr>
          <w:rFonts w:ascii="メイリオ" w:eastAsia="メイリオ" w:hAnsi="メイリオ" w:hint="eastAsia"/>
        </w:rPr>
        <w:t>スキャンデータ等</w:t>
      </w:r>
      <w:r w:rsidRPr="00801BA5">
        <w:rPr>
          <w:rFonts w:ascii="メイリオ" w:eastAsia="メイリオ" w:hAnsi="メイリオ"/>
        </w:rPr>
        <w:t>）を貼付又は添付の上、「</w:t>
      </w:r>
      <w:r w:rsidR="00DC5180" w:rsidRPr="00801BA5">
        <w:rPr>
          <w:rFonts w:ascii="メイリオ" w:eastAsia="メイリオ" w:hAnsi="メイリオ"/>
        </w:rPr>
        <w:t xml:space="preserve">５. </w:t>
      </w:r>
      <w:r w:rsidR="00DC5180">
        <w:rPr>
          <w:rFonts w:ascii="メイリオ" w:eastAsia="メイリオ" w:hAnsi="メイリオ" w:hint="eastAsia"/>
        </w:rPr>
        <w:t>お</w:t>
      </w:r>
      <w:r w:rsidR="00DC5180" w:rsidRPr="00AA4965">
        <w:rPr>
          <w:rFonts w:ascii="メイリオ" w:eastAsia="メイリオ" w:hAnsi="メイリオ"/>
        </w:rPr>
        <w:t>申込先・</w:t>
      </w:r>
      <w:r w:rsidR="00DC5180">
        <w:rPr>
          <w:rFonts w:ascii="メイリオ" w:eastAsia="メイリオ" w:hAnsi="メイリオ" w:hint="eastAsia"/>
        </w:rPr>
        <w:t>お</w:t>
      </w:r>
      <w:r w:rsidR="00DC5180" w:rsidRPr="00AA4965">
        <w:rPr>
          <w:rFonts w:ascii="メイリオ" w:eastAsia="メイリオ" w:hAnsi="メイリオ"/>
        </w:rPr>
        <w:t>振込</w:t>
      </w:r>
      <w:r w:rsidR="00DC5180">
        <w:rPr>
          <w:rFonts w:ascii="メイリオ" w:eastAsia="メイリオ" w:hAnsi="メイリオ" w:hint="eastAsia"/>
        </w:rPr>
        <w:t>口座</w:t>
      </w:r>
      <w:r w:rsidRPr="00801BA5">
        <w:rPr>
          <w:rFonts w:ascii="メイリオ" w:eastAsia="メイリオ" w:hAnsi="メイリオ"/>
        </w:rPr>
        <w:t>」に記載した</w:t>
      </w:r>
      <w:r w:rsidR="00613125">
        <w:rPr>
          <w:rFonts w:ascii="メイリオ" w:eastAsia="メイリオ" w:hAnsi="メイリオ" w:hint="eastAsia"/>
        </w:rPr>
        <w:t>Eメールアドレスに送信</w:t>
      </w:r>
      <w:r w:rsidRPr="00801BA5">
        <w:rPr>
          <w:rFonts w:ascii="メイリオ" w:eastAsia="メイリオ" w:hAnsi="メイリオ"/>
        </w:rPr>
        <w:t>してください。</w:t>
      </w:r>
    </w:p>
    <w:p w14:paraId="1A9373B3" w14:textId="77777777" w:rsidR="00801BA5" w:rsidRPr="00801BA5" w:rsidRDefault="00801BA5" w:rsidP="00801BA5">
      <w:pPr>
        <w:pStyle w:val="a6"/>
        <w:widowControl/>
        <w:numPr>
          <w:ilvl w:val="0"/>
          <w:numId w:val="8"/>
        </w:numPr>
        <w:spacing w:line="300" w:lineRule="exact"/>
        <w:ind w:leftChars="0"/>
        <w:jc w:val="left"/>
        <w:rPr>
          <w:rFonts w:ascii="メイリオ" w:eastAsia="メイリオ" w:hAnsi="メイリオ"/>
        </w:rPr>
      </w:pPr>
      <w:r w:rsidRPr="00801BA5">
        <w:rPr>
          <w:rFonts w:ascii="メイリオ" w:eastAsia="メイリオ" w:hAnsi="メイリオ"/>
        </w:rPr>
        <w:t>インターネットバンキング等でお振込の手続きをされた方は、取引明細書等（お振込日、振込ご依頼人名、振込口座、振込金額が記載されているもの）</w:t>
      </w:r>
      <w:r w:rsidR="00DC5180">
        <w:rPr>
          <w:rFonts w:ascii="メイリオ" w:eastAsia="メイリオ" w:hAnsi="メイリオ" w:hint="eastAsia"/>
        </w:rPr>
        <w:t>の</w:t>
      </w:r>
      <w:r w:rsidR="00613125">
        <w:rPr>
          <w:rFonts w:ascii="メイリオ" w:eastAsia="メイリオ" w:hAnsi="メイリオ" w:hint="eastAsia"/>
        </w:rPr>
        <w:t>電子媒体を添付</w:t>
      </w:r>
      <w:r w:rsidRPr="00801BA5">
        <w:rPr>
          <w:rFonts w:ascii="メイリオ" w:eastAsia="メイリオ" w:hAnsi="メイリオ"/>
        </w:rPr>
        <w:t>してください。</w:t>
      </w:r>
    </w:p>
    <w:p w14:paraId="25CA530D" w14:textId="77777777" w:rsidR="00801BA5" w:rsidRPr="00801BA5" w:rsidRDefault="00801BA5" w:rsidP="00801BA5">
      <w:pPr>
        <w:pStyle w:val="a6"/>
        <w:widowControl/>
        <w:numPr>
          <w:ilvl w:val="0"/>
          <w:numId w:val="8"/>
        </w:numPr>
        <w:spacing w:line="300" w:lineRule="exact"/>
        <w:ind w:leftChars="0"/>
        <w:jc w:val="left"/>
        <w:rPr>
          <w:rFonts w:ascii="メイリオ" w:eastAsia="メイリオ" w:hAnsi="メイリオ"/>
        </w:rPr>
      </w:pPr>
      <w:r w:rsidRPr="00801BA5">
        <w:rPr>
          <w:rFonts w:ascii="メイリオ" w:eastAsia="メイリオ" w:hAnsi="メイリオ"/>
        </w:rPr>
        <w:t>同一事業所から複数名でお申込みされる場合の参加費は、一括してお振り込みいただいても結構です。その場合は、振込領収書と全参加者の氏名等を記載した参加申込書を一緒にお送りください。</w:t>
      </w:r>
    </w:p>
    <w:p w14:paraId="5DE0D5F7" w14:textId="77777777" w:rsidR="00801BA5" w:rsidRPr="00AA4965" w:rsidRDefault="00801BA5" w:rsidP="00AA4965">
      <w:pPr>
        <w:pStyle w:val="a6"/>
        <w:widowControl/>
        <w:numPr>
          <w:ilvl w:val="0"/>
          <w:numId w:val="8"/>
        </w:numPr>
        <w:spacing w:line="300" w:lineRule="exact"/>
        <w:ind w:leftChars="0"/>
        <w:jc w:val="left"/>
        <w:rPr>
          <w:rFonts w:ascii="メイリオ" w:eastAsia="メイリオ" w:hAnsi="メイリオ"/>
        </w:rPr>
      </w:pPr>
      <w:r w:rsidRPr="00801BA5">
        <w:rPr>
          <w:rFonts w:ascii="メイリオ" w:eastAsia="メイリオ" w:hAnsi="メイリオ"/>
        </w:rPr>
        <w:t xml:space="preserve">参加申込書の記載内容及び入金の確認を行った後、参加票をお送りいたします。参加票が届かない場合は、「５. </w:t>
      </w:r>
      <w:r w:rsidR="00AA4965">
        <w:rPr>
          <w:rFonts w:ascii="メイリオ" w:eastAsia="メイリオ" w:hAnsi="メイリオ" w:hint="eastAsia"/>
        </w:rPr>
        <w:t>お</w:t>
      </w:r>
      <w:r w:rsidRPr="00AA4965">
        <w:rPr>
          <w:rFonts w:ascii="メイリオ" w:eastAsia="メイリオ" w:hAnsi="メイリオ"/>
        </w:rPr>
        <w:t>申込先・</w:t>
      </w:r>
      <w:r w:rsidR="00AA4965">
        <w:rPr>
          <w:rFonts w:ascii="メイリオ" w:eastAsia="メイリオ" w:hAnsi="メイリオ" w:hint="eastAsia"/>
        </w:rPr>
        <w:t>お</w:t>
      </w:r>
      <w:r w:rsidRPr="00AA4965">
        <w:rPr>
          <w:rFonts w:ascii="メイリオ" w:eastAsia="メイリオ" w:hAnsi="メイリオ"/>
        </w:rPr>
        <w:t>振込</w:t>
      </w:r>
      <w:r w:rsidR="00AA4965">
        <w:rPr>
          <w:rFonts w:ascii="メイリオ" w:eastAsia="メイリオ" w:hAnsi="メイリオ" w:hint="eastAsia"/>
        </w:rPr>
        <w:t>口座</w:t>
      </w:r>
      <w:r w:rsidRPr="00AA4965">
        <w:rPr>
          <w:rFonts w:ascii="メイリオ" w:eastAsia="メイリオ" w:hAnsi="メイリオ"/>
        </w:rPr>
        <w:t>」に記載したお申込先までご連絡ください。</w:t>
      </w:r>
    </w:p>
    <w:p w14:paraId="157D4012" w14:textId="77777777" w:rsidR="00801BA5" w:rsidRPr="00801BA5" w:rsidRDefault="00801BA5" w:rsidP="00C17884">
      <w:pPr>
        <w:widowControl/>
        <w:spacing w:line="300" w:lineRule="exact"/>
        <w:jc w:val="left"/>
        <w:rPr>
          <w:rFonts w:ascii="メイリオ" w:eastAsia="メイリオ" w:hAnsi="メイリオ"/>
        </w:rPr>
      </w:pPr>
    </w:p>
    <w:p w14:paraId="010FB621" w14:textId="77777777" w:rsidR="00E02405" w:rsidRDefault="00801BA5" w:rsidP="00C17884">
      <w:pPr>
        <w:widowControl/>
        <w:spacing w:line="300" w:lineRule="exact"/>
        <w:jc w:val="left"/>
        <w:rPr>
          <w:rFonts w:ascii="メイリオ" w:eastAsia="メイリオ" w:hAnsi="メイリオ"/>
        </w:rPr>
      </w:pPr>
      <w:r w:rsidRPr="00801BA5">
        <w:rPr>
          <w:rFonts w:ascii="メイリオ" w:eastAsia="メイリオ" w:hAnsi="メイリオ"/>
        </w:rPr>
        <w:t>【注意事項】</w:t>
      </w:r>
    </w:p>
    <w:p w14:paraId="52CABD52" w14:textId="77777777" w:rsidR="00E02405" w:rsidRDefault="00801BA5" w:rsidP="00E02405">
      <w:pPr>
        <w:pStyle w:val="a6"/>
        <w:widowControl/>
        <w:numPr>
          <w:ilvl w:val="0"/>
          <w:numId w:val="11"/>
        </w:numPr>
        <w:spacing w:line="300" w:lineRule="exact"/>
        <w:ind w:leftChars="0"/>
        <w:jc w:val="left"/>
        <w:rPr>
          <w:rFonts w:ascii="メイリオ" w:eastAsia="メイリオ" w:hAnsi="メイリオ"/>
        </w:rPr>
      </w:pPr>
      <w:r w:rsidRPr="00E02405">
        <w:rPr>
          <w:rFonts w:ascii="メイリオ" w:eastAsia="メイリオ" w:hAnsi="メイリオ"/>
        </w:rPr>
        <w:t>参加票発送後(正式受付後)はご返金いたしかねますのでご了承ください（参加者の変更は可能です）。</w:t>
      </w:r>
    </w:p>
    <w:p w14:paraId="46CDC882" w14:textId="77777777" w:rsidR="00E02405" w:rsidRDefault="00801BA5" w:rsidP="00E02405">
      <w:pPr>
        <w:pStyle w:val="a6"/>
        <w:widowControl/>
        <w:numPr>
          <w:ilvl w:val="0"/>
          <w:numId w:val="11"/>
        </w:numPr>
        <w:spacing w:line="300" w:lineRule="exact"/>
        <w:ind w:leftChars="0"/>
        <w:jc w:val="left"/>
        <w:rPr>
          <w:rFonts w:ascii="メイリオ" w:eastAsia="メイリオ" w:hAnsi="メイリオ"/>
        </w:rPr>
      </w:pPr>
      <w:r w:rsidRPr="00E02405">
        <w:rPr>
          <w:rFonts w:ascii="メイリオ" w:eastAsia="メイリオ" w:hAnsi="メイリオ"/>
        </w:rPr>
        <w:t>セミナー参加費の領収書は、振込銀行発行の領収書をもって代えさせていただきます。</w:t>
      </w:r>
    </w:p>
    <w:p w14:paraId="5F9200BC" w14:textId="77777777" w:rsidR="00801BA5" w:rsidRDefault="00801BA5" w:rsidP="00C17884">
      <w:pPr>
        <w:pStyle w:val="a6"/>
        <w:widowControl/>
        <w:numPr>
          <w:ilvl w:val="0"/>
          <w:numId w:val="11"/>
        </w:numPr>
        <w:spacing w:line="300" w:lineRule="exact"/>
        <w:ind w:leftChars="0"/>
        <w:jc w:val="left"/>
        <w:rPr>
          <w:rFonts w:ascii="メイリオ" w:eastAsia="メイリオ" w:hAnsi="メイリオ"/>
        </w:rPr>
      </w:pPr>
      <w:r w:rsidRPr="00E02405">
        <w:rPr>
          <w:rFonts w:ascii="メイリオ" w:eastAsia="メイリオ" w:hAnsi="メイリオ"/>
        </w:rPr>
        <w:t>自然災害発生時等は弊協会の HP（https://www.khk.or.jp/seminars_events/）にて、対応のご案内をいたします。</w:t>
      </w:r>
    </w:p>
    <w:p w14:paraId="7F332082" w14:textId="77777777" w:rsidR="00801BA5" w:rsidRDefault="00801BA5" w:rsidP="00C17884">
      <w:pPr>
        <w:widowControl/>
        <w:spacing w:line="300" w:lineRule="exact"/>
        <w:jc w:val="left"/>
        <w:rPr>
          <w:rFonts w:ascii="メイリオ" w:eastAsia="メイリオ" w:hAnsi="メイリオ"/>
        </w:rPr>
      </w:pPr>
    </w:p>
    <w:p w14:paraId="677310DD" w14:textId="77777777" w:rsidR="00E02405" w:rsidRPr="00466153" w:rsidRDefault="00E02405" w:rsidP="00C17884">
      <w:pPr>
        <w:widowControl/>
        <w:spacing w:line="300" w:lineRule="exact"/>
        <w:jc w:val="left"/>
        <w:rPr>
          <w:rFonts w:ascii="メイリオ" w:eastAsia="メイリオ" w:hAnsi="メイリオ"/>
          <w:szCs w:val="21"/>
        </w:rPr>
      </w:pPr>
    </w:p>
    <w:p w14:paraId="445ACF05" w14:textId="77777777" w:rsidR="00C17884" w:rsidRPr="00466153" w:rsidRDefault="004D1EC4" w:rsidP="00C17884">
      <w:pPr>
        <w:widowControl/>
        <w:spacing w:line="500" w:lineRule="exact"/>
        <w:ind w:leftChars="66" w:left="139"/>
        <w:jc w:val="left"/>
        <w:rPr>
          <w:rFonts w:ascii="メイリオ" w:eastAsia="メイリオ" w:hAnsi="メイリオ"/>
          <w:color w:val="FFFFFF" w:themeColor="background1"/>
          <w:sz w:val="32"/>
          <w:szCs w:val="32"/>
        </w:rPr>
      </w:pPr>
      <w:r w:rsidRPr="00466153">
        <w:rPr>
          <w:rFonts w:ascii="メイリオ" w:eastAsia="メイリオ" w:hAnsi="メイリオ"/>
          <w:noProof/>
          <w:color w:val="FFFFFF" w:themeColor="background1"/>
          <w:sz w:val="32"/>
          <w:szCs w:val="32"/>
        </w:rPr>
        <mc:AlternateContent>
          <mc:Choice Requires="wps">
            <w:drawing>
              <wp:anchor distT="0" distB="0" distL="114300" distR="114300" simplePos="0" relativeHeight="251656704" behindDoc="1" locked="0" layoutInCell="1" allowOverlap="1" wp14:anchorId="250B32FD" wp14:editId="39AFCE82">
                <wp:simplePos x="0" y="0"/>
                <wp:positionH relativeFrom="column">
                  <wp:posOffset>-15240</wp:posOffset>
                </wp:positionH>
                <wp:positionV relativeFrom="paragraph">
                  <wp:posOffset>13335</wp:posOffset>
                </wp:positionV>
                <wp:extent cx="6134100" cy="311785"/>
                <wp:effectExtent l="0" t="0" r="19050" b="1206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11785"/>
                        </a:xfrm>
                        <a:prstGeom prst="rect">
                          <a:avLst/>
                        </a:prstGeom>
                        <a:solidFill>
                          <a:schemeClr val="accent2">
                            <a:lumMod val="50000"/>
                          </a:schemeClr>
                        </a:solidFill>
                        <a:ln>
                          <a:solidFill>
                            <a:schemeClr val="accent2">
                              <a:lumMod val="50000"/>
                            </a:schemeClr>
                          </a:solid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54A1" id="Rectangle 68" o:spid="_x0000_s1026" style="position:absolute;left:0;text-align:left;margin-left:-1.2pt;margin-top:1.05pt;width:483pt;height:2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" fillcolor="#622423 [1605]" strokecolor="#622423 [1605]">
                <v:textbox inset="5.85pt,.7pt,5.85pt,.7pt"/>
              </v:rect>
            </w:pict>
          </mc:Fallback>
        </mc:AlternateContent>
      </w:r>
      <w:r w:rsidR="00481838">
        <w:rPr>
          <w:rFonts w:ascii="メイリオ" w:eastAsia="メイリオ" w:hAnsi="メイリオ"/>
          <w:color w:val="FFFFFF" w:themeColor="background1"/>
          <w:sz w:val="32"/>
          <w:szCs w:val="32"/>
        </w:rPr>
        <w:t>4</w:t>
      </w:r>
      <w:r w:rsidR="00C17884" w:rsidRPr="00466153">
        <w:rPr>
          <w:rFonts w:ascii="メイリオ" w:eastAsia="メイリオ" w:hAnsi="メイリオ" w:hint="eastAsia"/>
          <w:color w:val="FFFFFF" w:themeColor="background1"/>
          <w:sz w:val="32"/>
          <w:szCs w:val="32"/>
        </w:rPr>
        <w:t xml:space="preserve">. </w:t>
      </w:r>
      <w:r w:rsidR="00481838">
        <w:rPr>
          <w:rFonts w:ascii="メイリオ" w:eastAsia="メイリオ" w:hAnsi="メイリオ" w:hint="eastAsia"/>
          <w:color w:val="FFFFFF" w:themeColor="background1"/>
          <w:sz w:val="32"/>
          <w:szCs w:val="32"/>
        </w:rPr>
        <w:t>参加方法</w:t>
      </w:r>
    </w:p>
    <w:p w14:paraId="6AC4B966" w14:textId="77777777" w:rsidR="00C17884" w:rsidRPr="00577B66" w:rsidRDefault="00C17884" w:rsidP="00C17884">
      <w:pPr>
        <w:widowControl/>
        <w:spacing w:line="160" w:lineRule="exact"/>
        <w:jc w:val="left"/>
        <w:rPr>
          <w:rFonts w:ascii="メイリオ" w:eastAsia="メイリオ" w:hAnsi="メイリオ" w:cs="メイリオ"/>
          <w:sz w:val="14"/>
          <w:szCs w:val="21"/>
        </w:rPr>
      </w:pPr>
    </w:p>
    <w:p w14:paraId="18095BF1" w14:textId="2785E0F9" w:rsidR="00CF35DD" w:rsidRDefault="00CF35DD" w:rsidP="00CF35DD">
      <w:pPr>
        <w:pStyle w:val="a6"/>
        <w:widowControl/>
        <w:numPr>
          <w:ilvl w:val="0"/>
          <w:numId w:val="14"/>
        </w:numPr>
        <w:spacing w:line="300" w:lineRule="exact"/>
        <w:ind w:leftChars="0"/>
        <w:jc w:val="left"/>
        <w:rPr>
          <w:rFonts w:ascii="メイリオ" w:eastAsia="メイリオ" w:hAnsi="メイリオ" w:cs="ＭＳ ゴシック"/>
          <w:kern w:val="0"/>
          <w:sz w:val="24"/>
          <w:szCs w:val="24"/>
        </w:rPr>
      </w:pPr>
      <w:r w:rsidRPr="00CF35DD">
        <w:rPr>
          <w:rFonts w:ascii="メイリオ" w:eastAsia="メイリオ" w:hAnsi="メイリオ" w:cs="ＭＳ ゴシック" w:hint="eastAsia"/>
          <w:kern w:val="0"/>
          <w:sz w:val="24"/>
          <w:szCs w:val="24"/>
        </w:rPr>
        <w:t>講座</w:t>
      </w:r>
      <w:r>
        <w:rPr>
          <w:rFonts w:ascii="メイリオ" w:eastAsia="メイリオ" w:hAnsi="メイリオ" w:cs="ＭＳ ゴシック" w:hint="eastAsia"/>
          <w:kern w:val="0"/>
          <w:sz w:val="24"/>
          <w:szCs w:val="24"/>
        </w:rPr>
        <w:t>は</w:t>
      </w:r>
      <w:r w:rsidRPr="00CF35DD">
        <w:rPr>
          <w:rFonts w:ascii="メイリオ" w:eastAsia="メイリオ" w:hAnsi="メイリオ" w:cs="ＭＳ ゴシック"/>
          <w:kern w:val="0"/>
          <w:sz w:val="24"/>
          <w:szCs w:val="24"/>
        </w:rPr>
        <w:t>Cisco Webex Meetings</w:t>
      </w:r>
      <w:r w:rsidR="0055104A">
        <w:rPr>
          <w:rFonts w:ascii="メイリオ" w:eastAsia="メイリオ" w:hAnsi="メイリオ" w:cs="ＭＳ ゴシック" w:hint="eastAsia"/>
          <w:kern w:val="0"/>
          <w:sz w:val="24"/>
          <w:szCs w:val="24"/>
        </w:rPr>
        <w:t>を</w:t>
      </w:r>
      <w:r w:rsidR="00481838" w:rsidRPr="00CF35DD">
        <w:rPr>
          <w:rFonts w:ascii="メイリオ" w:eastAsia="メイリオ" w:hAnsi="メイリオ" w:cs="ＭＳ ゴシック" w:hint="eastAsia"/>
          <w:kern w:val="0"/>
          <w:sz w:val="24"/>
          <w:szCs w:val="24"/>
        </w:rPr>
        <w:t>使用</w:t>
      </w:r>
      <w:r>
        <w:rPr>
          <w:rFonts w:ascii="メイリオ" w:eastAsia="メイリオ" w:hAnsi="メイリオ" w:cs="ＭＳ ゴシック" w:hint="eastAsia"/>
          <w:kern w:val="0"/>
          <w:sz w:val="24"/>
          <w:szCs w:val="24"/>
        </w:rPr>
        <w:t>したオンライン講座となります。</w:t>
      </w:r>
    </w:p>
    <w:p w14:paraId="3A18F6F5" w14:textId="77777777" w:rsidR="00CF35DD" w:rsidRPr="003E1551" w:rsidRDefault="00CF35DD" w:rsidP="003E1551">
      <w:pPr>
        <w:pStyle w:val="a6"/>
        <w:widowControl/>
        <w:numPr>
          <w:ilvl w:val="0"/>
          <w:numId w:val="14"/>
        </w:numPr>
        <w:spacing w:line="300" w:lineRule="exact"/>
        <w:ind w:leftChars="0"/>
        <w:jc w:val="left"/>
        <w:rPr>
          <w:rFonts w:ascii="メイリオ" w:eastAsia="メイリオ" w:hAnsi="メイリオ" w:cs="ＭＳ ゴシック"/>
          <w:kern w:val="0"/>
          <w:sz w:val="24"/>
          <w:szCs w:val="24"/>
        </w:rPr>
      </w:pPr>
      <w:r>
        <w:rPr>
          <w:rFonts w:ascii="メイリオ" w:eastAsia="メイリオ" w:hAnsi="メイリオ" w:cs="ＭＳ ゴシック" w:hint="eastAsia"/>
          <w:kern w:val="0"/>
          <w:sz w:val="24"/>
          <w:szCs w:val="24"/>
        </w:rPr>
        <w:t>会場にご</w:t>
      </w:r>
      <w:r w:rsidRPr="00CF35DD">
        <w:rPr>
          <w:rFonts w:ascii="メイリオ" w:eastAsia="メイリオ" w:hAnsi="メイリオ" w:cs="ＭＳ ゴシック" w:hint="eastAsia"/>
          <w:kern w:val="0"/>
          <w:sz w:val="24"/>
          <w:szCs w:val="24"/>
        </w:rPr>
        <w:t>来場しての参加はできませんので、ご注意ください。</w:t>
      </w:r>
    </w:p>
    <w:p w14:paraId="6AC6D6A4" w14:textId="77777777" w:rsidR="00613125" w:rsidRPr="00CF35DD" w:rsidRDefault="003E1551" w:rsidP="001D0889">
      <w:pPr>
        <w:pStyle w:val="a6"/>
        <w:widowControl/>
        <w:numPr>
          <w:ilvl w:val="0"/>
          <w:numId w:val="14"/>
        </w:numPr>
        <w:spacing w:line="300" w:lineRule="exact"/>
        <w:ind w:leftChars="0"/>
        <w:jc w:val="left"/>
        <w:rPr>
          <w:rFonts w:ascii="メイリオ" w:eastAsia="メイリオ" w:hAnsi="メイリオ" w:cs="ＭＳ ゴシック"/>
          <w:kern w:val="0"/>
          <w:sz w:val="24"/>
          <w:szCs w:val="24"/>
        </w:rPr>
      </w:pPr>
      <w:r>
        <w:rPr>
          <w:rFonts w:ascii="メイリオ" w:eastAsia="メイリオ" w:hAnsi="メイリオ" w:cs="ＭＳ ゴシック" w:hint="eastAsia"/>
          <w:kern w:val="0"/>
          <w:sz w:val="24"/>
          <w:szCs w:val="24"/>
        </w:rPr>
        <w:t>詳しい</w:t>
      </w:r>
      <w:r w:rsidRPr="00CF35DD">
        <w:rPr>
          <w:rFonts w:ascii="メイリオ" w:eastAsia="メイリオ" w:hAnsi="メイリオ" w:cs="ＭＳ ゴシック" w:hint="eastAsia"/>
          <w:kern w:val="0"/>
          <w:sz w:val="24"/>
          <w:szCs w:val="24"/>
        </w:rPr>
        <w:t>参加</w:t>
      </w:r>
      <w:r>
        <w:rPr>
          <w:rFonts w:ascii="メイリオ" w:eastAsia="メイリオ" w:hAnsi="メイリオ" w:cs="ＭＳ ゴシック" w:hint="eastAsia"/>
          <w:kern w:val="0"/>
          <w:sz w:val="24"/>
          <w:szCs w:val="24"/>
        </w:rPr>
        <w:t>方法は</w:t>
      </w:r>
      <w:r w:rsidR="00CF35DD" w:rsidRPr="00CF35DD">
        <w:rPr>
          <w:rFonts w:ascii="メイリオ" w:eastAsia="メイリオ" w:hAnsi="メイリオ" w:cs="ＭＳ ゴシック" w:hint="eastAsia"/>
          <w:kern w:val="0"/>
          <w:sz w:val="24"/>
          <w:szCs w:val="24"/>
        </w:rPr>
        <w:t>お申込</w:t>
      </w:r>
      <w:r w:rsidR="00CF35DD">
        <w:rPr>
          <w:rFonts w:ascii="メイリオ" w:eastAsia="メイリオ" w:hAnsi="メイリオ" w:cs="ＭＳ ゴシック" w:hint="eastAsia"/>
          <w:kern w:val="0"/>
          <w:sz w:val="24"/>
          <w:szCs w:val="24"/>
        </w:rPr>
        <w:t>後</w:t>
      </w:r>
      <w:r w:rsidR="00CF35DD" w:rsidRPr="00CF35DD">
        <w:rPr>
          <w:rFonts w:ascii="メイリオ" w:eastAsia="メイリオ" w:hAnsi="メイリオ" w:cs="ＭＳ ゴシック" w:hint="eastAsia"/>
          <w:kern w:val="0"/>
          <w:sz w:val="24"/>
          <w:szCs w:val="24"/>
        </w:rPr>
        <w:t>にご案内いたします。</w:t>
      </w:r>
    </w:p>
    <w:p w14:paraId="69252FE9" w14:textId="77777777" w:rsidR="00613125" w:rsidRPr="00CF35DD" w:rsidRDefault="00613125" w:rsidP="00613125">
      <w:pPr>
        <w:widowControl/>
        <w:spacing w:line="300" w:lineRule="exact"/>
        <w:jc w:val="left"/>
        <w:rPr>
          <w:rFonts w:ascii="メイリオ" w:eastAsia="メイリオ" w:hAnsi="メイリオ" w:cs="ＭＳ ゴシック"/>
          <w:kern w:val="0"/>
          <w:sz w:val="24"/>
          <w:szCs w:val="24"/>
        </w:rPr>
      </w:pPr>
    </w:p>
    <w:p w14:paraId="52ABF1DC" w14:textId="77777777" w:rsidR="00613125" w:rsidRPr="004D1EC4" w:rsidRDefault="00613125" w:rsidP="00613125">
      <w:pPr>
        <w:widowControl/>
        <w:spacing w:line="300" w:lineRule="exact"/>
        <w:jc w:val="left"/>
        <w:rPr>
          <w:rFonts w:ascii="メイリオ" w:eastAsia="メイリオ" w:hAnsi="メイリオ" w:cs="ＭＳ ゴシック"/>
          <w:kern w:val="0"/>
          <w:sz w:val="24"/>
          <w:szCs w:val="24"/>
        </w:rPr>
      </w:pPr>
    </w:p>
    <w:p w14:paraId="296A5433" w14:textId="77777777" w:rsidR="00AA4965" w:rsidRPr="00466153" w:rsidRDefault="00AA4965" w:rsidP="00AA4965">
      <w:pPr>
        <w:widowControl/>
        <w:spacing w:line="500" w:lineRule="exact"/>
        <w:ind w:leftChars="66" w:left="139"/>
        <w:jc w:val="left"/>
        <w:rPr>
          <w:rFonts w:ascii="メイリオ" w:eastAsia="メイリオ" w:hAnsi="メイリオ"/>
          <w:color w:val="FFFFFF" w:themeColor="background1"/>
          <w:sz w:val="32"/>
          <w:szCs w:val="32"/>
        </w:rPr>
      </w:pPr>
      <w:r w:rsidRPr="00466153">
        <w:rPr>
          <w:rFonts w:ascii="メイリオ" w:eastAsia="メイリオ" w:hAnsi="メイリオ"/>
          <w:noProof/>
          <w:color w:val="FFFFFF" w:themeColor="background1"/>
          <w:sz w:val="32"/>
          <w:szCs w:val="32"/>
        </w:rPr>
        <mc:AlternateContent>
          <mc:Choice Requires="wps">
            <w:drawing>
              <wp:anchor distT="0" distB="0" distL="114300" distR="114300" simplePos="0" relativeHeight="251693056" behindDoc="1" locked="0" layoutInCell="1" allowOverlap="1" wp14:anchorId="289211DB" wp14:editId="06C3B868">
                <wp:simplePos x="0" y="0"/>
                <wp:positionH relativeFrom="column">
                  <wp:posOffset>-15240</wp:posOffset>
                </wp:positionH>
                <wp:positionV relativeFrom="paragraph">
                  <wp:posOffset>13335</wp:posOffset>
                </wp:positionV>
                <wp:extent cx="6134100" cy="311785"/>
                <wp:effectExtent l="0" t="0" r="19050" b="1206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11785"/>
                        </a:xfrm>
                        <a:prstGeom prst="rect">
                          <a:avLst/>
                        </a:prstGeom>
                        <a:solidFill>
                          <a:schemeClr val="accent2">
                            <a:lumMod val="50000"/>
                          </a:schemeClr>
                        </a:solidFill>
                        <a:ln>
                          <a:solidFill>
                            <a:schemeClr val="accent2">
                              <a:lumMod val="50000"/>
                            </a:schemeClr>
                          </a:solid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6C3E" id="Rectangle 68" o:spid="_x0000_s1026" style="position:absolute;left:0;text-align:left;margin-left:-1.2pt;margin-top:1.05pt;width:483pt;height:2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" fillcolor="#622423 [1605]" strokecolor="#622423 [1605]">
                <v:textbox inset="5.85pt,.7pt,5.85pt,.7pt"/>
              </v:rect>
            </w:pict>
          </mc:Fallback>
        </mc:AlternateContent>
      </w:r>
      <w:r>
        <w:rPr>
          <w:rFonts w:ascii="メイリオ" w:eastAsia="メイリオ" w:hAnsi="メイリオ" w:hint="eastAsia"/>
          <w:noProof/>
          <w:color w:val="FFFFFF" w:themeColor="background1"/>
          <w:sz w:val="32"/>
          <w:szCs w:val="32"/>
        </w:rPr>
        <w:t>５</w:t>
      </w:r>
      <w:r w:rsidRPr="00466153">
        <w:rPr>
          <w:rFonts w:ascii="メイリオ" w:eastAsia="メイリオ" w:hAnsi="メイリオ" w:hint="eastAsia"/>
          <w:color w:val="FFFFFF" w:themeColor="background1"/>
          <w:sz w:val="32"/>
          <w:szCs w:val="32"/>
        </w:rPr>
        <w:t xml:space="preserve">. </w:t>
      </w:r>
      <w:r w:rsidRPr="00AA4965">
        <w:rPr>
          <w:rFonts w:ascii="メイリオ" w:eastAsia="メイリオ" w:hAnsi="メイリオ" w:hint="eastAsia"/>
          <w:color w:val="FFFFFF" w:themeColor="background1"/>
          <w:sz w:val="32"/>
          <w:szCs w:val="32"/>
        </w:rPr>
        <w:t>お申込先・お振込口座</w:t>
      </w:r>
    </w:p>
    <w:p w14:paraId="6F2CE2BE" w14:textId="77777777" w:rsidR="00613125" w:rsidRDefault="00613125" w:rsidP="00613125">
      <w:pPr>
        <w:widowControl/>
        <w:spacing w:line="300" w:lineRule="exact"/>
        <w:jc w:val="left"/>
        <w:rPr>
          <w:rFonts w:ascii="メイリオ" w:eastAsia="メイリオ" w:hAnsi="メイリオ" w:cs="ＭＳ ゴシック"/>
          <w:kern w:val="0"/>
          <w:sz w:val="24"/>
          <w:szCs w:val="24"/>
        </w:rPr>
      </w:pPr>
    </w:p>
    <w:tbl>
      <w:tblPr>
        <w:tblStyle w:val="a5"/>
        <w:tblW w:w="0" w:type="auto"/>
        <w:tblInd w:w="250" w:type="dxa"/>
        <w:tblLook w:val="04A0" w:firstRow="1" w:lastRow="0" w:firstColumn="1" w:lastColumn="0" w:noHBand="0" w:noVBand="1"/>
      </w:tblPr>
      <w:tblGrid>
        <w:gridCol w:w="6237"/>
        <w:gridCol w:w="3349"/>
      </w:tblGrid>
      <w:tr w:rsidR="00613125" w14:paraId="179581DF" w14:textId="77777777" w:rsidTr="004D1EC4">
        <w:tc>
          <w:tcPr>
            <w:tcW w:w="6237" w:type="dxa"/>
            <w:shd w:val="clear" w:color="auto" w:fill="632423" w:themeFill="accent2" w:themeFillShade="80"/>
          </w:tcPr>
          <w:p w14:paraId="28039866" w14:textId="77777777" w:rsidR="00613125" w:rsidRDefault="00613125" w:rsidP="00613125">
            <w:pPr>
              <w:widowControl/>
              <w:spacing w:line="300" w:lineRule="exact"/>
              <w:jc w:val="center"/>
              <w:rPr>
                <w:rFonts w:ascii="メイリオ" w:eastAsia="メイリオ" w:hAnsi="メイリオ" w:cs="ＭＳ ゴシック"/>
                <w:kern w:val="0"/>
                <w:sz w:val="24"/>
                <w:szCs w:val="24"/>
              </w:rPr>
            </w:pPr>
            <w:r w:rsidRPr="00613125">
              <w:rPr>
                <w:rFonts w:ascii="メイリオ" w:eastAsia="メイリオ" w:hAnsi="メイリオ" w:cs="ＭＳ ゴシック" w:hint="eastAsia"/>
                <w:kern w:val="0"/>
                <w:sz w:val="24"/>
                <w:szCs w:val="24"/>
              </w:rPr>
              <w:t>お申込先</w:t>
            </w:r>
          </w:p>
        </w:tc>
        <w:tc>
          <w:tcPr>
            <w:tcW w:w="3349" w:type="dxa"/>
            <w:shd w:val="clear" w:color="auto" w:fill="632423" w:themeFill="accent2" w:themeFillShade="80"/>
          </w:tcPr>
          <w:p w14:paraId="2CFA40D2" w14:textId="77777777" w:rsidR="00613125" w:rsidRDefault="00613125" w:rsidP="00613125">
            <w:pPr>
              <w:widowControl/>
              <w:spacing w:line="300" w:lineRule="exact"/>
              <w:jc w:val="center"/>
              <w:rPr>
                <w:rFonts w:ascii="メイリオ" w:eastAsia="メイリオ" w:hAnsi="メイリオ" w:cs="ＭＳ ゴシック"/>
                <w:kern w:val="0"/>
                <w:sz w:val="24"/>
                <w:szCs w:val="24"/>
              </w:rPr>
            </w:pPr>
            <w:r w:rsidRPr="00613125">
              <w:rPr>
                <w:rFonts w:ascii="メイリオ" w:eastAsia="メイリオ" w:hAnsi="メイリオ" w:cs="ＭＳ ゴシック" w:hint="eastAsia"/>
                <w:kern w:val="0"/>
                <w:sz w:val="24"/>
                <w:szCs w:val="24"/>
              </w:rPr>
              <w:t>お振込口座</w:t>
            </w:r>
          </w:p>
        </w:tc>
      </w:tr>
      <w:tr w:rsidR="00613125" w14:paraId="22C2906C" w14:textId="77777777" w:rsidTr="004D1EC4">
        <w:trPr>
          <w:trHeight w:val="1392"/>
        </w:trPr>
        <w:tc>
          <w:tcPr>
            <w:tcW w:w="6237" w:type="dxa"/>
            <w:vAlign w:val="center"/>
          </w:tcPr>
          <w:p w14:paraId="5DA409B9" w14:textId="77777777" w:rsidR="00613125" w:rsidRPr="004D1EC4" w:rsidRDefault="00613125" w:rsidP="004D1EC4">
            <w:pPr>
              <w:widowControl/>
              <w:adjustRightInd w:val="0"/>
              <w:spacing w:line="0" w:lineRule="atLeast"/>
              <w:jc w:val="center"/>
              <w:rPr>
                <w:rFonts w:ascii="メイリオ" w:eastAsia="メイリオ" w:hAnsi="メイリオ" w:cs="ＭＳ ゴシック"/>
                <w:b/>
                <w:kern w:val="0"/>
                <w:sz w:val="32"/>
                <w:szCs w:val="24"/>
              </w:rPr>
            </w:pPr>
            <w:r w:rsidRPr="004D1EC4">
              <w:rPr>
                <w:rFonts w:ascii="メイリオ" w:eastAsia="メイリオ" w:hAnsi="メイリオ" w:cs="ＭＳ ゴシック" w:hint="eastAsia"/>
                <w:b/>
                <w:kern w:val="0"/>
                <w:sz w:val="32"/>
                <w:szCs w:val="24"/>
              </w:rPr>
              <w:t>高圧ガス保安協会 高圧ガス部</w:t>
            </w:r>
          </w:p>
          <w:p w14:paraId="7915E382" w14:textId="77777777" w:rsidR="00613125" w:rsidRPr="004D1EC4" w:rsidRDefault="00613125" w:rsidP="004D1EC4">
            <w:pPr>
              <w:widowControl/>
              <w:adjustRightInd w:val="0"/>
              <w:spacing w:line="0" w:lineRule="atLeast"/>
              <w:jc w:val="center"/>
              <w:rPr>
                <w:rFonts w:ascii="メイリオ" w:eastAsia="メイリオ" w:hAnsi="メイリオ" w:cs="ＭＳ ゴシック"/>
                <w:kern w:val="0"/>
                <w:szCs w:val="24"/>
              </w:rPr>
            </w:pPr>
            <w:r w:rsidRPr="004D1EC4">
              <w:rPr>
                <w:rFonts w:ascii="メイリオ" w:eastAsia="メイリオ" w:hAnsi="メイリオ" w:cs="ＭＳ ゴシック" w:hint="eastAsia"/>
                <w:kern w:val="0"/>
                <w:szCs w:val="24"/>
              </w:rPr>
              <w:t>東京都港区虎ノ門4‐3‐13 ヒューリック神谷町ビル11F</w:t>
            </w:r>
          </w:p>
          <w:p w14:paraId="57C5E23E" w14:textId="77777777" w:rsidR="00613125" w:rsidRPr="004D1EC4" w:rsidRDefault="00613125" w:rsidP="004D1EC4">
            <w:pPr>
              <w:widowControl/>
              <w:adjustRightInd w:val="0"/>
              <w:spacing w:line="0" w:lineRule="atLeast"/>
              <w:jc w:val="center"/>
              <w:rPr>
                <w:rFonts w:ascii="メイリオ" w:eastAsia="メイリオ" w:hAnsi="メイリオ" w:cs="ＭＳ ゴシック"/>
                <w:b/>
                <w:kern w:val="0"/>
                <w:sz w:val="28"/>
                <w:szCs w:val="24"/>
              </w:rPr>
            </w:pPr>
            <w:r w:rsidRPr="004D1EC4">
              <w:rPr>
                <w:rFonts w:ascii="メイリオ" w:eastAsia="メイリオ" w:hAnsi="メイリオ" w:cs="ＭＳ ゴシック" w:hint="eastAsia"/>
                <w:b/>
                <w:kern w:val="0"/>
                <w:sz w:val="28"/>
                <w:szCs w:val="24"/>
              </w:rPr>
              <w:t>E‐mail : hpg＠khk.or.jp</w:t>
            </w:r>
          </w:p>
          <w:p w14:paraId="5D8553A4" w14:textId="355D9B44" w:rsidR="00613125" w:rsidRPr="00613125" w:rsidRDefault="00613125" w:rsidP="004D1EC4">
            <w:pPr>
              <w:widowControl/>
              <w:adjustRightInd w:val="0"/>
              <w:spacing w:line="0" w:lineRule="atLeast"/>
              <w:jc w:val="center"/>
              <w:rPr>
                <w:rFonts w:ascii="メイリオ" w:eastAsia="メイリオ" w:hAnsi="メイリオ" w:cs="ＭＳ ゴシック"/>
                <w:kern w:val="0"/>
                <w:sz w:val="24"/>
                <w:szCs w:val="24"/>
              </w:rPr>
            </w:pPr>
            <w:r w:rsidRPr="004D1EC4">
              <w:rPr>
                <w:rFonts w:ascii="メイリオ" w:eastAsia="メイリオ" w:hAnsi="メイリオ" w:cs="ＭＳ ゴシック" w:hint="eastAsia"/>
                <w:kern w:val="0"/>
                <w:szCs w:val="24"/>
              </w:rPr>
              <w:t>Tel：03‐3436‐6103</w:t>
            </w:r>
          </w:p>
        </w:tc>
        <w:tc>
          <w:tcPr>
            <w:tcW w:w="3349" w:type="dxa"/>
            <w:vAlign w:val="center"/>
          </w:tcPr>
          <w:p w14:paraId="5EE6A2BA" w14:textId="77777777" w:rsidR="00613125" w:rsidRPr="004D1EC4" w:rsidRDefault="00613125" w:rsidP="004D1EC4">
            <w:pPr>
              <w:widowControl/>
              <w:adjustRightInd w:val="0"/>
              <w:spacing w:line="0" w:lineRule="atLeast"/>
              <w:jc w:val="center"/>
              <w:rPr>
                <w:rFonts w:ascii="メイリオ" w:eastAsia="メイリオ" w:hAnsi="メイリオ" w:cs="ＭＳ ゴシック"/>
                <w:b/>
                <w:kern w:val="0"/>
                <w:sz w:val="24"/>
                <w:szCs w:val="24"/>
              </w:rPr>
            </w:pPr>
            <w:r w:rsidRPr="004D1EC4">
              <w:rPr>
                <w:rFonts w:ascii="メイリオ" w:eastAsia="メイリオ" w:hAnsi="メイリオ" w:cs="ＭＳ ゴシック" w:hint="eastAsia"/>
                <w:b/>
                <w:kern w:val="0"/>
                <w:sz w:val="24"/>
                <w:szCs w:val="24"/>
              </w:rPr>
              <w:t>三菱UFJ銀行 本店</w:t>
            </w:r>
          </w:p>
          <w:p w14:paraId="50FDA5D7" w14:textId="77777777" w:rsidR="00613125" w:rsidRPr="004D1EC4" w:rsidRDefault="00613125" w:rsidP="004D1EC4">
            <w:pPr>
              <w:widowControl/>
              <w:adjustRightInd w:val="0"/>
              <w:spacing w:line="0" w:lineRule="atLeast"/>
              <w:jc w:val="center"/>
              <w:rPr>
                <w:rFonts w:ascii="メイリオ" w:eastAsia="メイリオ" w:hAnsi="メイリオ" w:cs="ＭＳ ゴシック"/>
                <w:b/>
                <w:kern w:val="0"/>
                <w:sz w:val="24"/>
                <w:szCs w:val="24"/>
              </w:rPr>
            </w:pPr>
            <w:r w:rsidRPr="004D1EC4">
              <w:rPr>
                <w:rFonts w:ascii="メイリオ" w:eastAsia="メイリオ" w:hAnsi="メイリオ" w:cs="ＭＳ ゴシック" w:hint="eastAsia"/>
                <w:b/>
                <w:kern w:val="0"/>
                <w:sz w:val="24"/>
                <w:szCs w:val="24"/>
              </w:rPr>
              <w:t>普通 7640410</w:t>
            </w:r>
          </w:p>
          <w:p w14:paraId="2DD01501" w14:textId="77777777" w:rsidR="00613125" w:rsidRPr="00613125" w:rsidRDefault="00613125" w:rsidP="004D1EC4">
            <w:pPr>
              <w:widowControl/>
              <w:adjustRightInd w:val="0"/>
              <w:spacing w:line="0" w:lineRule="atLeast"/>
              <w:jc w:val="center"/>
              <w:rPr>
                <w:rFonts w:ascii="メイリオ" w:eastAsia="メイリオ" w:hAnsi="メイリオ" w:cs="ＭＳ ゴシック"/>
                <w:kern w:val="0"/>
                <w:sz w:val="24"/>
                <w:szCs w:val="24"/>
              </w:rPr>
            </w:pPr>
            <w:r w:rsidRPr="004D1EC4">
              <w:rPr>
                <w:rFonts w:ascii="メイリオ" w:eastAsia="メイリオ" w:hAnsi="メイリオ" w:cs="ＭＳ ゴシック" w:hint="eastAsia"/>
                <w:b/>
                <w:kern w:val="0"/>
                <w:sz w:val="24"/>
                <w:szCs w:val="24"/>
              </w:rPr>
              <w:t>口座名義 高圧ガス保安協会</w:t>
            </w:r>
          </w:p>
        </w:tc>
      </w:tr>
    </w:tbl>
    <w:p w14:paraId="1D2B3689" w14:textId="77777777" w:rsidR="00613125" w:rsidRDefault="00613125" w:rsidP="00613125">
      <w:pPr>
        <w:widowControl/>
        <w:spacing w:line="300" w:lineRule="exact"/>
        <w:jc w:val="left"/>
        <w:rPr>
          <w:rFonts w:ascii="メイリオ" w:eastAsia="メイリオ" w:hAnsi="メイリオ" w:cs="ＭＳ ゴシック"/>
          <w:kern w:val="0"/>
          <w:sz w:val="24"/>
          <w:szCs w:val="24"/>
        </w:rPr>
      </w:pPr>
    </w:p>
    <w:p w14:paraId="1DD7DB32" w14:textId="77777777" w:rsidR="00613125" w:rsidRPr="00613125" w:rsidRDefault="00613125" w:rsidP="00613125">
      <w:pPr>
        <w:widowControl/>
        <w:spacing w:line="300" w:lineRule="exact"/>
        <w:jc w:val="left"/>
        <w:rPr>
          <w:rFonts w:ascii="メイリオ" w:eastAsia="メイリオ" w:hAnsi="メイリオ" w:cs="ＭＳ ゴシック"/>
          <w:kern w:val="0"/>
          <w:sz w:val="24"/>
          <w:szCs w:val="24"/>
        </w:rPr>
      </w:pPr>
    </w:p>
    <w:sectPr w:rsidR="00613125" w:rsidRPr="00613125" w:rsidSect="004D1EC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5BA2" w14:textId="77777777" w:rsidR="00686B26" w:rsidRDefault="00686B26" w:rsidP="008E3AFD">
      <w:r>
        <w:separator/>
      </w:r>
    </w:p>
  </w:endnote>
  <w:endnote w:type="continuationSeparator" w:id="0">
    <w:p w14:paraId="79785D85" w14:textId="77777777" w:rsidR="00686B26" w:rsidRDefault="00686B26" w:rsidP="008E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7812" w14:textId="77777777" w:rsidR="00686B26" w:rsidRDefault="00686B26" w:rsidP="008E3AFD">
      <w:r>
        <w:separator/>
      </w:r>
    </w:p>
  </w:footnote>
  <w:footnote w:type="continuationSeparator" w:id="0">
    <w:p w14:paraId="09BEB052" w14:textId="77777777" w:rsidR="00686B26" w:rsidRDefault="00686B26" w:rsidP="008E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B3B"/>
    <w:multiLevelType w:val="hybridMultilevel"/>
    <w:tmpl w:val="7558403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3E78D2"/>
    <w:multiLevelType w:val="hybridMultilevel"/>
    <w:tmpl w:val="9F88B9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73B0F"/>
    <w:multiLevelType w:val="hybridMultilevel"/>
    <w:tmpl w:val="CC1A86EE"/>
    <w:lvl w:ilvl="0" w:tplc="04090005">
      <w:start w:val="1"/>
      <w:numFmt w:val="bullet"/>
      <w:lvlText w:val=""/>
      <w:lvlJc w:val="left"/>
      <w:pPr>
        <w:ind w:left="559" w:hanging="420"/>
      </w:pPr>
      <w:rPr>
        <w:rFonts w:ascii="Wingdings" w:hAnsi="Wingdings" w:hint="default"/>
      </w:rPr>
    </w:lvl>
    <w:lvl w:ilvl="1" w:tplc="CD26E680">
      <w:numFmt w:val="bullet"/>
      <w:lvlText w:val="・"/>
      <w:lvlJc w:val="left"/>
      <w:pPr>
        <w:ind w:left="919" w:hanging="360"/>
      </w:pPr>
      <w:rPr>
        <w:rFonts w:ascii="メイリオ" w:eastAsia="メイリオ" w:hAnsi="メイリオ" w:cstheme="minorBidi" w:hint="eastAsia"/>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3" w15:restartNumberingAfterBreak="0">
    <w:nsid w:val="073A5E1C"/>
    <w:multiLevelType w:val="hybridMultilevel"/>
    <w:tmpl w:val="232EF3A2"/>
    <w:lvl w:ilvl="0" w:tplc="621A18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B61"/>
    <w:multiLevelType w:val="hybridMultilevel"/>
    <w:tmpl w:val="650A9D68"/>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6AA06C1"/>
    <w:multiLevelType w:val="hybridMultilevel"/>
    <w:tmpl w:val="93CEC47E"/>
    <w:lvl w:ilvl="0" w:tplc="04090001">
      <w:start w:val="1"/>
      <w:numFmt w:val="bullet"/>
      <w:lvlText w:val=""/>
      <w:lvlJc w:val="left"/>
      <w:pPr>
        <w:ind w:left="527" w:hanging="420"/>
      </w:pPr>
      <w:rPr>
        <w:rFonts w:ascii="Wingdings" w:hAnsi="Wingdings" w:hint="default"/>
      </w:rPr>
    </w:lvl>
    <w:lvl w:ilvl="1" w:tplc="0409000B">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6" w15:restartNumberingAfterBreak="0">
    <w:nsid w:val="2D74093E"/>
    <w:multiLevelType w:val="hybridMultilevel"/>
    <w:tmpl w:val="6BBA3D5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E7F61FA"/>
    <w:multiLevelType w:val="hybridMultilevel"/>
    <w:tmpl w:val="34EC9672"/>
    <w:lvl w:ilvl="0" w:tplc="ACAE08AE">
      <w:numFmt w:val="bullet"/>
      <w:lvlText w:val="◇"/>
      <w:lvlJc w:val="left"/>
      <w:pPr>
        <w:ind w:left="360" w:hanging="360"/>
      </w:pPr>
      <w:rPr>
        <w:rFonts w:ascii="Cambria Math" w:eastAsiaTheme="minorEastAsia" w:hAnsi="Cambria Math" w:cs="Cambria Math"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D11E19"/>
    <w:multiLevelType w:val="hybridMultilevel"/>
    <w:tmpl w:val="088090F2"/>
    <w:lvl w:ilvl="0" w:tplc="621A18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2111DA"/>
    <w:multiLevelType w:val="hybridMultilevel"/>
    <w:tmpl w:val="268A0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70405E"/>
    <w:multiLevelType w:val="hybridMultilevel"/>
    <w:tmpl w:val="DD36DE06"/>
    <w:lvl w:ilvl="0" w:tplc="1136A50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EB3D7C"/>
    <w:multiLevelType w:val="hybridMultilevel"/>
    <w:tmpl w:val="F67EF186"/>
    <w:lvl w:ilvl="0" w:tplc="04090001">
      <w:start w:val="1"/>
      <w:numFmt w:val="bullet"/>
      <w:lvlText w:val=""/>
      <w:lvlJc w:val="left"/>
      <w:pPr>
        <w:ind w:left="559" w:hanging="420"/>
      </w:pPr>
      <w:rPr>
        <w:rFonts w:ascii="Wingdings" w:hAnsi="Wingdings" w:hint="default"/>
      </w:rPr>
    </w:lvl>
    <w:lvl w:ilvl="1" w:tplc="0409000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2" w15:restartNumberingAfterBreak="0">
    <w:nsid w:val="61CD4844"/>
    <w:multiLevelType w:val="hybridMultilevel"/>
    <w:tmpl w:val="29E6E286"/>
    <w:lvl w:ilvl="0" w:tplc="621A18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B410A"/>
    <w:multiLevelType w:val="hybridMultilevel"/>
    <w:tmpl w:val="D494D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0"/>
  </w:num>
  <w:num w:numId="4">
    <w:abstractNumId w:val="1"/>
  </w:num>
  <w:num w:numId="5">
    <w:abstractNumId w:val="8"/>
  </w:num>
  <w:num w:numId="6">
    <w:abstractNumId w:val="3"/>
  </w:num>
  <w:num w:numId="7">
    <w:abstractNumId w:val="12"/>
  </w:num>
  <w:num w:numId="8">
    <w:abstractNumId w:val="2"/>
  </w:num>
  <w:num w:numId="9">
    <w:abstractNumId w:val="7"/>
  </w:num>
  <w:num w:numId="10">
    <w:abstractNumId w:val="5"/>
  </w:num>
  <w:num w:numId="11">
    <w:abstractNumId w:val="1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BC"/>
    <w:rsid w:val="000057E4"/>
    <w:rsid w:val="00020AC9"/>
    <w:rsid w:val="00024C82"/>
    <w:rsid w:val="00027654"/>
    <w:rsid w:val="00032E28"/>
    <w:rsid w:val="00063D0F"/>
    <w:rsid w:val="000A2AC2"/>
    <w:rsid w:val="000D6076"/>
    <w:rsid w:val="000E5C97"/>
    <w:rsid w:val="000F19DA"/>
    <w:rsid w:val="00104A99"/>
    <w:rsid w:val="001061ED"/>
    <w:rsid w:val="00147911"/>
    <w:rsid w:val="001548A9"/>
    <w:rsid w:val="001608D2"/>
    <w:rsid w:val="00164391"/>
    <w:rsid w:val="001821E6"/>
    <w:rsid w:val="0018275D"/>
    <w:rsid w:val="001855B2"/>
    <w:rsid w:val="001B6C62"/>
    <w:rsid w:val="001B74F6"/>
    <w:rsid w:val="001C40A0"/>
    <w:rsid w:val="001E726A"/>
    <w:rsid w:val="001F41EE"/>
    <w:rsid w:val="002009D1"/>
    <w:rsid w:val="00212C23"/>
    <w:rsid w:val="00221A24"/>
    <w:rsid w:val="00224570"/>
    <w:rsid w:val="002339C9"/>
    <w:rsid w:val="002343E6"/>
    <w:rsid w:val="00244F25"/>
    <w:rsid w:val="002571B5"/>
    <w:rsid w:val="00263CBC"/>
    <w:rsid w:val="00265B0A"/>
    <w:rsid w:val="00267F06"/>
    <w:rsid w:val="002725CF"/>
    <w:rsid w:val="0029505B"/>
    <w:rsid w:val="0029514E"/>
    <w:rsid w:val="002B4E33"/>
    <w:rsid w:val="002B5F8C"/>
    <w:rsid w:val="002C35CD"/>
    <w:rsid w:val="002C6D51"/>
    <w:rsid w:val="002C7C8B"/>
    <w:rsid w:val="002D471F"/>
    <w:rsid w:val="002D5E74"/>
    <w:rsid w:val="002E02AC"/>
    <w:rsid w:val="002E6AB5"/>
    <w:rsid w:val="002E7782"/>
    <w:rsid w:val="002F67A9"/>
    <w:rsid w:val="0030070F"/>
    <w:rsid w:val="003231AD"/>
    <w:rsid w:val="00324303"/>
    <w:rsid w:val="00336F41"/>
    <w:rsid w:val="003459D3"/>
    <w:rsid w:val="003532CB"/>
    <w:rsid w:val="003667F9"/>
    <w:rsid w:val="00390416"/>
    <w:rsid w:val="003952D7"/>
    <w:rsid w:val="003D0F3E"/>
    <w:rsid w:val="003D4636"/>
    <w:rsid w:val="003E0F24"/>
    <w:rsid w:val="003E1551"/>
    <w:rsid w:val="003F75C3"/>
    <w:rsid w:val="00405A80"/>
    <w:rsid w:val="00415879"/>
    <w:rsid w:val="0044203B"/>
    <w:rsid w:val="00442EB1"/>
    <w:rsid w:val="0046383A"/>
    <w:rsid w:val="00464564"/>
    <w:rsid w:val="00481838"/>
    <w:rsid w:val="00496FF7"/>
    <w:rsid w:val="004A6D19"/>
    <w:rsid w:val="004C2C25"/>
    <w:rsid w:val="004C32E3"/>
    <w:rsid w:val="004D1EC4"/>
    <w:rsid w:val="005061DF"/>
    <w:rsid w:val="005061F5"/>
    <w:rsid w:val="00515DDA"/>
    <w:rsid w:val="00516332"/>
    <w:rsid w:val="00527757"/>
    <w:rsid w:val="00527EE9"/>
    <w:rsid w:val="0053128B"/>
    <w:rsid w:val="00535C72"/>
    <w:rsid w:val="0055104A"/>
    <w:rsid w:val="005567A9"/>
    <w:rsid w:val="005644C3"/>
    <w:rsid w:val="00570E30"/>
    <w:rsid w:val="00577B66"/>
    <w:rsid w:val="005C2F9B"/>
    <w:rsid w:val="005C35E0"/>
    <w:rsid w:val="005C5093"/>
    <w:rsid w:val="005E3791"/>
    <w:rsid w:val="00602364"/>
    <w:rsid w:val="00604AF6"/>
    <w:rsid w:val="006058D3"/>
    <w:rsid w:val="00606D16"/>
    <w:rsid w:val="00613125"/>
    <w:rsid w:val="006347DE"/>
    <w:rsid w:val="00637B6D"/>
    <w:rsid w:val="00644542"/>
    <w:rsid w:val="00664054"/>
    <w:rsid w:val="00666FC8"/>
    <w:rsid w:val="00683633"/>
    <w:rsid w:val="00686B26"/>
    <w:rsid w:val="0069037B"/>
    <w:rsid w:val="006909FA"/>
    <w:rsid w:val="00690F80"/>
    <w:rsid w:val="006962B9"/>
    <w:rsid w:val="00697DF4"/>
    <w:rsid w:val="006A1666"/>
    <w:rsid w:val="006B7A71"/>
    <w:rsid w:val="006C4AEC"/>
    <w:rsid w:val="006D6510"/>
    <w:rsid w:val="006F700C"/>
    <w:rsid w:val="00712022"/>
    <w:rsid w:val="00714586"/>
    <w:rsid w:val="00720F9D"/>
    <w:rsid w:val="0074366B"/>
    <w:rsid w:val="007722A7"/>
    <w:rsid w:val="00782325"/>
    <w:rsid w:val="00791198"/>
    <w:rsid w:val="00792D92"/>
    <w:rsid w:val="0079765D"/>
    <w:rsid w:val="007A2E38"/>
    <w:rsid w:val="007A3E09"/>
    <w:rsid w:val="007B1F56"/>
    <w:rsid w:val="007C3A35"/>
    <w:rsid w:val="007C56C2"/>
    <w:rsid w:val="007D0190"/>
    <w:rsid w:val="007E3811"/>
    <w:rsid w:val="007E461C"/>
    <w:rsid w:val="007E7255"/>
    <w:rsid w:val="007F00E7"/>
    <w:rsid w:val="007F17DD"/>
    <w:rsid w:val="00801BA5"/>
    <w:rsid w:val="0083231B"/>
    <w:rsid w:val="0083459E"/>
    <w:rsid w:val="0083740E"/>
    <w:rsid w:val="00846FDE"/>
    <w:rsid w:val="00852202"/>
    <w:rsid w:val="00854782"/>
    <w:rsid w:val="00861AFB"/>
    <w:rsid w:val="00881565"/>
    <w:rsid w:val="00883D1E"/>
    <w:rsid w:val="00887623"/>
    <w:rsid w:val="008A09D1"/>
    <w:rsid w:val="008A1C58"/>
    <w:rsid w:val="008C7B32"/>
    <w:rsid w:val="008D021B"/>
    <w:rsid w:val="008D0353"/>
    <w:rsid w:val="008E3AFD"/>
    <w:rsid w:val="00914953"/>
    <w:rsid w:val="009158E0"/>
    <w:rsid w:val="0093533F"/>
    <w:rsid w:val="009610BF"/>
    <w:rsid w:val="00966B74"/>
    <w:rsid w:val="009676AA"/>
    <w:rsid w:val="00970555"/>
    <w:rsid w:val="00974F25"/>
    <w:rsid w:val="0098441A"/>
    <w:rsid w:val="00985351"/>
    <w:rsid w:val="00987AF2"/>
    <w:rsid w:val="00992C52"/>
    <w:rsid w:val="0099742C"/>
    <w:rsid w:val="009A0720"/>
    <w:rsid w:val="009A7701"/>
    <w:rsid w:val="009B5280"/>
    <w:rsid w:val="009F3700"/>
    <w:rsid w:val="009F5B8E"/>
    <w:rsid w:val="00A16C3C"/>
    <w:rsid w:val="00A2179C"/>
    <w:rsid w:val="00A220AE"/>
    <w:rsid w:val="00A30543"/>
    <w:rsid w:val="00A37BBD"/>
    <w:rsid w:val="00A461AD"/>
    <w:rsid w:val="00A73227"/>
    <w:rsid w:val="00A95006"/>
    <w:rsid w:val="00AA4965"/>
    <w:rsid w:val="00AB2549"/>
    <w:rsid w:val="00AB4D3E"/>
    <w:rsid w:val="00AB638B"/>
    <w:rsid w:val="00AB65EC"/>
    <w:rsid w:val="00AC257D"/>
    <w:rsid w:val="00AC4154"/>
    <w:rsid w:val="00AC7040"/>
    <w:rsid w:val="00AD43F2"/>
    <w:rsid w:val="00AE3D9A"/>
    <w:rsid w:val="00AF3B3B"/>
    <w:rsid w:val="00B07374"/>
    <w:rsid w:val="00B314CB"/>
    <w:rsid w:val="00B47819"/>
    <w:rsid w:val="00B72810"/>
    <w:rsid w:val="00B7354D"/>
    <w:rsid w:val="00B816D2"/>
    <w:rsid w:val="00B95ED4"/>
    <w:rsid w:val="00BB267F"/>
    <w:rsid w:val="00BB2F5C"/>
    <w:rsid w:val="00BC5D1F"/>
    <w:rsid w:val="00BD040A"/>
    <w:rsid w:val="00BD1362"/>
    <w:rsid w:val="00BE55ED"/>
    <w:rsid w:val="00BF237D"/>
    <w:rsid w:val="00BF5F1A"/>
    <w:rsid w:val="00BF6A75"/>
    <w:rsid w:val="00BF7BE5"/>
    <w:rsid w:val="00C02726"/>
    <w:rsid w:val="00C11CCC"/>
    <w:rsid w:val="00C156D3"/>
    <w:rsid w:val="00C16CAB"/>
    <w:rsid w:val="00C17884"/>
    <w:rsid w:val="00C24EB2"/>
    <w:rsid w:val="00C31928"/>
    <w:rsid w:val="00C35142"/>
    <w:rsid w:val="00C714E4"/>
    <w:rsid w:val="00C752D1"/>
    <w:rsid w:val="00C7676F"/>
    <w:rsid w:val="00C76B61"/>
    <w:rsid w:val="00C82F3E"/>
    <w:rsid w:val="00C85EE1"/>
    <w:rsid w:val="00C90AB5"/>
    <w:rsid w:val="00C91107"/>
    <w:rsid w:val="00C97ED0"/>
    <w:rsid w:val="00CA5D5C"/>
    <w:rsid w:val="00CB158A"/>
    <w:rsid w:val="00CB4904"/>
    <w:rsid w:val="00CC4BA3"/>
    <w:rsid w:val="00CD0147"/>
    <w:rsid w:val="00CD2DBC"/>
    <w:rsid w:val="00CD3C27"/>
    <w:rsid w:val="00CE4D88"/>
    <w:rsid w:val="00CF35DD"/>
    <w:rsid w:val="00D1390C"/>
    <w:rsid w:val="00D160BC"/>
    <w:rsid w:val="00D3299E"/>
    <w:rsid w:val="00D35CE7"/>
    <w:rsid w:val="00D35E23"/>
    <w:rsid w:val="00D55D95"/>
    <w:rsid w:val="00D64206"/>
    <w:rsid w:val="00D85D00"/>
    <w:rsid w:val="00D863D8"/>
    <w:rsid w:val="00DA6DE5"/>
    <w:rsid w:val="00DB79A0"/>
    <w:rsid w:val="00DC0055"/>
    <w:rsid w:val="00DC5180"/>
    <w:rsid w:val="00DD1919"/>
    <w:rsid w:val="00DE27C7"/>
    <w:rsid w:val="00DF7D63"/>
    <w:rsid w:val="00E0021D"/>
    <w:rsid w:val="00E02405"/>
    <w:rsid w:val="00E03C08"/>
    <w:rsid w:val="00E3620E"/>
    <w:rsid w:val="00E57A61"/>
    <w:rsid w:val="00E6371C"/>
    <w:rsid w:val="00E65330"/>
    <w:rsid w:val="00E93941"/>
    <w:rsid w:val="00E939F2"/>
    <w:rsid w:val="00EB299A"/>
    <w:rsid w:val="00EC11FA"/>
    <w:rsid w:val="00ED736E"/>
    <w:rsid w:val="00EE7C9D"/>
    <w:rsid w:val="00EF7E0D"/>
    <w:rsid w:val="00F0580B"/>
    <w:rsid w:val="00F05BFF"/>
    <w:rsid w:val="00F1679B"/>
    <w:rsid w:val="00F241F8"/>
    <w:rsid w:val="00F244FF"/>
    <w:rsid w:val="00F33A50"/>
    <w:rsid w:val="00F40F9E"/>
    <w:rsid w:val="00F424D1"/>
    <w:rsid w:val="00F42C71"/>
    <w:rsid w:val="00F469BD"/>
    <w:rsid w:val="00F62CD8"/>
    <w:rsid w:val="00F9335E"/>
    <w:rsid w:val="00F94827"/>
    <w:rsid w:val="00F96091"/>
    <w:rsid w:val="00FA3521"/>
    <w:rsid w:val="00FB5F87"/>
    <w:rsid w:val="00FD305E"/>
    <w:rsid w:val="00FE0A8D"/>
    <w:rsid w:val="00FE144E"/>
    <w:rsid w:val="00FF1647"/>
    <w:rsid w:val="00FF4467"/>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9560A"/>
  <w15:docId w15:val="{C044BDE0-F597-426F-8A5C-71E747B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564"/>
  </w:style>
  <w:style w:type="character" w:customStyle="1" w:styleId="a4">
    <w:name w:val="日付 (文字)"/>
    <w:basedOn w:val="a0"/>
    <w:link w:val="a3"/>
    <w:uiPriority w:val="99"/>
    <w:semiHidden/>
    <w:rsid w:val="00464564"/>
  </w:style>
  <w:style w:type="table" w:styleId="a5">
    <w:name w:val="Table Grid"/>
    <w:basedOn w:val="a1"/>
    <w:uiPriority w:val="59"/>
    <w:rsid w:val="005C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35E0"/>
    <w:pPr>
      <w:ind w:leftChars="400" w:left="840"/>
    </w:pPr>
  </w:style>
  <w:style w:type="character" w:styleId="a7">
    <w:name w:val="Hyperlink"/>
    <w:basedOn w:val="a0"/>
    <w:uiPriority w:val="99"/>
    <w:unhideWhenUsed/>
    <w:rsid w:val="00792D92"/>
    <w:rPr>
      <w:color w:val="0000FF" w:themeColor="hyperlink"/>
      <w:u w:val="single"/>
    </w:rPr>
  </w:style>
  <w:style w:type="paragraph" w:styleId="a8">
    <w:name w:val="Balloon Text"/>
    <w:basedOn w:val="a"/>
    <w:link w:val="a9"/>
    <w:uiPriority w:val="99"/>
    <w:semiHidden/>
    <w:unhideWhenUsed/>
    <w:rsid w:val="000E5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C97"/>
    <w:rPr>
      <w:rFonts w:asciiTheme="majorHAnsi" w:eastAsiaTheme="majorEastAsia" w:hAnsiTheme="majorHAnsi" w:cstheme="majorBidi"/>
      <w:sz w:val="18"/>
      <w:szCs w:val="18"/>
    </w:rPr>
  </w:style>
  <w:style w:type="paragraph" w:styleId="aa">
    <w:name w:val="header"/>
    <w:basedOn w:val="a"/>
    <w:link w:val="ab"/>
    <w:uiPriority w:val="99"/>
    <w:unhideWhenUsed/>
    <w:rsid w:val="008E3AFD"/>
    <w:pPr>
      <w:tabs>
        <w:tab w:val="center" w:pos="4252"/>
        <w:tab w:val="right" w:pos="8504"/>
      </w:tabs>
      <w:snapToGrid w:val="0"/>
    </w:pPr>
  </w:style>
  <w:style w:type="character" w:customStyle="1" w:styleId="ab">
    <w:name w:val="ヘッダー (文字)"/>
    <w:basedOn w:val="a0"/>
    <w:link w:val="aa"/>
    <w:uiPriority w:val="99"/>
    <w:rsid w:val="008E3AFD"/>
  </w:style>
  <w:style w:type="paragraph" w:styleId="ac">
    <w:name w:val="footer"/>
    <w:basedOn w:val="a"/>
    <w:link w:val="ad"/>
    <w:uiPriority w:val="99"/>
    <w:unhideWhenUsed/>
    <w:rsid w:val="008E3AFD"/>
    <w:pPr>
      <w:tabs>
        <w:tab w:val="center" w:pos="4252"/>
        <w:tab w:val="right" w:pos="8504"/>
      </w:tabs>
      <w:snapToGrid w:val="0"/>
    </w:pPr>
  </w:style>
  <w:style w:type="character" w:customStyle="1" w:styleId="ad">
    <w:name w:val="フッター (文字)"/>
    <w:basedOn w:val="a0"/>
    <w:link w:val="ac"/>
    <w:uiPriority w:val="99"/>
    <w:rsid w:val="008E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D001-51C5-4A59-B10C-5EE410B8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KHK</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87</cp:revision>
  <cp:lastPrinted>2020-11-10T06:50:00Z</cp:lastPrinted>
  <dcterms:created xsi:type="dcterms:W3CDTF">2019-08-14T07:06:00Z</dcterms:created>
  <dcterms:modified xsi:type="dcterms:W3CDTF">2021-11-25T07:23:00Z</dcterms:modified>
</cp:coreProperties>
</file>